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9E0" w:rsidRPr="00070C0A" w:rsidRDefault="00BC59E0" w:rsidP="00BC59E0">
      <w:pPr>
        <w:rPr>
          <w:b/>
          <w:bCs/>
          <w:sz w:val="24"/>
          <w:szCs w:val="24"/>
        </w:rPr>
      </w:pPr>
      <w:r w:rsidRPr="00070C0A">
        <w:rPr>
          <w:b/>
          <w:bCs/>
          <w:sz w:val="24"/>
          <w:szCs w:val="24"/>
        </w:rPr>
        <w:t>To: All Stuart Island East Residents</w:t>
      </w:r>
    </w:p>
    <w:p w:rsidR="007421B1" w:rsidRPr="00070C0A" w:rsidRDefault="00BC59E0" w:rsidP="00BC59E0">
      <w:pPr>
        <w:rPr>
          <w:b/>
          <w:bCs/>
          <w:sz w:val="24"/>
          <w:szCs w:val="24"/>
        </w:rPr>
      </w:pPr>
      <w:r w:rsidRPr="00070C0A">
        <w:rPr>
          <w:b/>
          <w:bCs/>
          <w:sz w:val="24"/>
          <w:szCs w:val="24"/>
        </w:rPr>
        <w:t>Re: Stuart Island East Lo</w:t>
      </w:r>
      <w:r w:rsidR="0097393E">
        <w:rPr>
          <w:b/>
          <w:bCs/>
          <w:sz w:val="24"/>
          <w:szCs w:val="24"/>
        </w:rPr>
        <w:t>calized Fire Prevention Proposal</w:t>
      </w:r>
    </w:p>
    <w:p w:rsidR="007421B1" w:rsidRPr="00070C0A" w:rsidRDefault="00BC59E0" w:rsidP="00BC59E0">
      <w:pPr>
        <w:rPr>
          <w:b/>
          <w:bCs/>
          <w:sz w:val="24"/>
          <w:szCs w:val="24"/>
        </w:rPr>
      </w:pPr>
      <w:r w:rsidRPr="00070C0A">
        <w:rPr>
          <w:b/>
          <w:bCs/>
          <w:sz w:val="24"/>
          <w:szCs w:val="24"/>
        </w:rPr>
        <w:t>Fr</w:t>
      </w:r>
      <w:r w:rsidR="0097393E">
        <w:rPr>
          <w:b/>
          <w:bCs/>
          <w:sz w:val="24"/>
          <w:szCs w:val="24"/>
        </w:rPr>
        <w:t>om</w:t>
      </w:r>
      <w:r w:rsidRPr="00070C0A">
        <w:rPr>
          <w:b/>
          <w:bCs/>
          <w:sz w:val="24"/>
          <w:szCs w:val="24"/>
        </w:rPr>
        <w:t>: Jason Douglass. V.P. / Stuart Island East Maintenance Association</w:t>
      </w:r>
    </w:p>
    <w:p w:rsidR="00BC59E0" w:rsidRPr="00070C0A" w:rsidRDefault="00BC59E0" w:rsidP="00BC59E0">
      <w:pPr>
        <w:rPr>
          <w:b/>
          <w:bCs/>
          <w:sz w:val="24"/>
          <w:szCs w:val="24"/>
        </w:rPr>
      </w:pPr>
      <w:r w:rsidRPr="00070C0A">
        <w:rPr>
          <w:b/>
          <w:bCs/>
          <w:sz w:val="24"/>
          <w:szCs w:val="24"/>
        </w:rPr>
        <w:t xml:space="preserve">Date: </w:t>
      </w:r>
      <w:r w:rsidR="00EF243F">
        <w:rPr>
          <w:b/>
          <w:bCs/>
          <w:sz w:val="24"/>
          <w:szCs w:val="24"/>
        </w:rPr>
        <w:t>May 20, 2015</w:t>
      </w:r>
    </w:p>
    <w:p w:rsidR="007421B1" w:rsidRDefault="007421B1" w:rsidP="007421B1">
      <w:pPr>
        <w:rPr>
          <w:b/>
          <w:bCs/>
          <w:sz w:val="28"/>
          <w:szCs w:val="28"/>
        </w:rPr>
      </w:pPr>
    </w:p>
    <w:p w:rsidR="00BC59E0" w:rsidRDefault="00BC59E0" w:rsidP="007421B1">
      <w:pPr>
        <w:rPr>
          <w:bCs/>
          <w:sz w:val="24"/>
          <w:szCs w:val="24"/>
        </w:rPr>
      </w:pPr>
      <w:r w:rsidRPr="00BC59E0">
        <w:rPr>
          <w:bCs/>
          <w:sz w:val="24"/>
          <w:szCs w:val="24"/>
        </w:rPr>
        <w:t>Greetings!</w:t>
      </w:r>
      <w:r w:rsidR="00411D0E">
        <w:rPr>
          <w:bCs/>
          <w:sz w:val="24"/>
          <w:szCs w:val="24"/>
        </w:rPr>
        <w:t xml:space="preserve"> </w:t>
      </w:r>
      <w:r w:rsidRPr="00BC59E0">
        <w:rPr>
          <w:bCs/>
          <w:sz w:val="24"/>
          <w:szCs w:val="24"/>
        </w:rPr>
        <w:t xml:space="preserve">As a result of last year’s annual meeting, I have put together a list of </w:t>
      </w:r>
      <w:r>
        <w:rPr>
          <w:bCs/>
          <w:sz w:val="24"/>
          <w:szCs w:val="24"/>
        </w:rPr>
        <w:t xml:space="preserve">items required to </w:t>
      </w:r>
      <w:r w:rsidR="0097393E">
        <w:rPr>
          <w:bCs/>
          <w:sz w:val="24"/>
          <w:szCs w:val="24"/>
        </w:rPr>
        <w:t>create</w:t>
      </w:r>
      <w:r>
        <w:rPr>
          <w:bCs/>
          <w:sz w:val="24"/>
          <w:szCs w:val="24"/>
        </w:rPr>
        <w:t xml:space="preserve"> a community fire prevention system.</w:t>
      </w:r>
    </w:p>
    <w:p w:rsidR="00BC59E0" w:rsidRDefault="00BC59E0" w:rsidP="007421B1">
      <w:pPr>
        <w:rPr>
          <w:bCs/>
          <w:sz w:val="24"/>
          <w:szCs w:val="24"/>
        </w:rPr>
      </w:pPr>
    </w:p>
    <w:p w:rsidR="00BC59E0" w:rsidRDefault="00BC59E0" w:rsidP="007421B1">
      <w:pPr>
        <w:rPr>
          <w:bCs/>
          <w:sz w:val="24"/>
          <w:szCs w:val="24"/>
        </w:rPr>
      </w:pPr>
      <w:r>
        <w:rPr>
          <w:bCs/>
          <w:sz w:val="24"/>
          <w:szCs w:val="24"/>
        </w:rPr>
        <w:t xml:space="preserve">There are a </w:t>
      </w:r>
      <w:proofErr w:type="gramStart"/>
      <w:r w:rsidR="007D26F5">
        <w:rPr>
          <w:bCs/>
          <w:sz w:val="24"/>
          <w:szCs w:val="24"/>
        </w:rPr>
        <w:t>few  thoughts</w:t>
      </w:r>
      <w:proofErr w:type="gramEnd"/>
      <w:r w:rsidR="007D26F5">
        <w:rPr>
          <w:bCs/>
          <w:sz w:val="24"/>
          <w:szCs w:val="24"/>
        </w:rPr>
        <w:t xml:space="preserve"> driving</w:t>
      </w:r>
      <w:r w:rsidR="0097393E">
        <w:rPr>
          <w:bCs/>
          <w:sz w:val="24"/>
          <w:szCs w:val="24"/>
        </w:rPr>
        <w:t xml:space="preserve"> this proposal:</w:t>
      </w:r>
    </w:p>
    <w:p w:rsidR="00BC59E0" w:rsidRDefault="00BC59E0" w:rsidP="00BC59E0">
      <w:pPr>
        <w:pStyle w:val="ListParagraph"/>
        <w:numPr>
          <w:ilvl w:val="0"/>
          <w:numId w:val="2"/>
        </w:numPr>
        <w:rPr>
          <w:bCs/>
          <w:sz w:val="24"/>
          <w:szCs w:val="24"/>
        </w:rPr>
      </w:pPr>
      <w:r>
        <w:rPr>
          <w:bCs/>
          <w:sz w:val="24"/>
          <w:szCs w:val="24"/>
        </w:rPr>
        <w:t>As you are all aware, we’re basically ‘on our own’ with regards to fire prevention (specifically when it comes to structures.)</w:t>
      </w:r>
    </w:p>
    <w:p w:rsidR="00BC59E0" w:rsidRDefault="00BC59E0" w:rsidP="00BC59E0">
      <w:pPr>
        <w:pStyle w:val="ListParagraph"/>
        <w:numPr>
          <w:ilvl w:val="0"/>
          <w:numId w:val="2"/>
        </w:numPr>
        <w:rPr>
          <w:bCs/>
          <w:sz w:val="24"/>
          <w:szCs w:val="24"/>
        </w:rPr>
      </w:pPr>
      <w:r>
        <w:rPr>
          <w:bCs/>
          <w:sz w:val="24"/>
          <w:szCs w:val="24"/>
        </w:rPr>
        <w:t>The water trailers at the hangar are certainly helpful, but there is a concern regarding the time it would take to locate a tow vehicle, hook up the trailer, and get it to the site of the fire</w:t>
      </w:r>
      <w:r w:rsidR="007D26F5">
        <w:rPr>
          <w:bCs/>
          <w:sz w:val="24"/>
          <w:szCs w:val="24"/>
        </w:rPr>
        <w:t xml:space="preserve"> (especially for those on the far side of the island, or in any area with poor road access)</w:t>
      </w:r>
      <w:r>
        <w:rPr>
          <w:bCs/>
          <w:sz w:val="24"/>
          <w:szCs w:val="24"/>
        </w:rPr>
        <w:t>.</w:t>
      </w:r>
    </w:p>
    <w:p w:rsidR="00BC59E0" w:rsidRDefault="00BC59E0" w:rsidP="00BC59E0">
      <w:pPr>
        <w:pStyle w:val="ListParagraph"/>
        <w:numPr>
          <w:ilvl w:val="0"/>
          <w:numId w:val="2"/>
        </w:numPr>
        <w:rPr>
          <w:bCs/>
          <w:sz w:val="24"/>
          <w:szCs w:val="24"/>
        </w:rPr>
      </w:pPr>
      <w:r>
        <w:rPr>
          <w:bCs/>
          <w:sz w:val="24"/>
          <w:szCs w:val="24"/>
        </w:rPr>
        <w:t xml:space="preserve">There are water tanks all over the island.  If we could </w:t>
      </w:r>
      <w:r w:rsidR="008D10B8">
        <w:rPr>
          <w:bCs/>
          <w:sz w:val="24"/>
          <w:szCs w:val="24"/>
        </w:rPr>
        <w:t>essentially convert</w:t>
      </w:r>
      <w:r>
        <w:rPr>
          <w:bCs/>
          <w:sz w:val="24"/>
          <w:szCs w:val="24"/>
        </w:rPr>
        <w:t xml:space="preserve"> those tanks into ‘Fire Hydrants’ we could hav</w:t>
      </w:r>
      <w:r w:rsidR="0097393E">
        <w:rPr>
          <w:bCs/>
          <w:sz w:val="24"/>
          <w:szCs w:val="24"/>
        </w:rPr>
        <w:t>e quick access to high-</w:t>
      </w:r>
      <w:r>
        <w:rPr>
          <w:bCs/>
          <w:sz w:val="24"/>
          <w:szCs w:val="24"/>
        </w:rPr>
        <w:t>pressure water near the site of any potential fire.</w:t>
      </w:r>
    </w:p>
    <w:p w:rsidR="00BC59E0" w:rsidRDefault="00BC59E0" w:rsidP="00BC59E0">
      <w:pPr>
        <w:pStyle w:val="ListParagraph"/>
        <w:numPr>
          <w:ilvl w:val="0"/>
          <w:numId w:val="2"/>
        </w:numPr>
        <w:rPr>
          <w:bCs/>
          <w:sz w:val="24"/>
          <w:szCs w:val="24"/>
        </w:rPr>
      </w:pPr>
      <w:r>
        <w:rPr>
          <w:bCs/>
          <w:sz w:val="24"/>
          <w:szCs w:val="24"/>
        </w:rPr>
        <w:t>If we had a set of common fittings, pumps, and hoses, multiple pump ‘setups’ could be moved to the site of a fire</w:t>
      </w:r>
      <w:r w:rsidR="007D26F5">
        <w:rPr>
          <w:bCs/>
          <w:sz w:val="24"/>
          <w:szCs w:val="24"/>
        </w:rPr>
        <w:t xml:space="preserve"> hydrant</w:t>
      </w:r>
      <w:r>
        <w:rPr>
          <w:bCs/>
          <w:sz w:val="24"/>
          <w:szCs w:val="24"/>
        </w:rPr>
        <w:t xml:space="preserve"> in cases</w:t>
      </w:r>
      <w:r w:rsidR="008D10B8">
        <w:rPr>
          <w:bCs/>
          <w:sz w:val="24"/>
          <w:szCs w:val="24"/>
        </w:rPr>
        <w:t xml:space="preserve"> where additional water and/or equipment is</w:t>
      </w:r>
      <w:r>
        <w:rPr>
          <w:bCs/>
          <w:sz w:val="24"/>
          <w:szCs w:val="24"/>
        </w:rPr>
        <w:t xml:space="preserve"> needed.</w:t>
      </w:r>
    </w:p>
    <w:p w:rsidR="00BC59E0" w:rsidRDefault="00BC59E0" w:rsidP="00BC59E0">
      <w:pPr>
        <w:rPr>
          <w:bCs/>
          <w:sz w:val="24"/>
          <w:szCs w:val="24"/>
        </w:rPr>
      </w:pPr>
    </w:p>
    <w:p w:rsidR="0097393E" w:rsidRDefault="0097393E" w:rsidP="00BC59E0">
      <w:pPr>
        <w:rPr>
          <w:bCs/>
          <w:sz w:val="24"/>
          <w:szCs w:val="24"/>
        </w:rPr>
      </w:pPr>
      <w:r>
        <w:rPr>
          <w:bCs/>
          <w:sz w:val="24"/>
          <w:szCs w:val="24"/>
        </w:rPr>
        <w:t>To use the proposed system, two things need to be done:</w:t>
      </w:r>
    </w:p>
    <w:p w:rsidR="008D10B8" w:rsidRPr="004B72C8" w:rsidRDefault="008D10B8" w:rsidP="007C27E2">
      <w:pPr>
        <w:pStyle w:val="ListParagraph"/>
        <w:numPr>
          <w:ilvl w:val="0"/>
          <w:numId w:val="6"/>
        </w:numPr>
        <w:rPr>
          <w:bCs/>
          <w:sz w:val="24"/>
          <w:szCs w:val="24"/>
        </w:rPr>
      </w:pPr>
      <w:r w:rsidRPr="004B72C8">
        <w:rPr>
          <w:bCs/>
          <w:sz w:val="24"/>
          <w:szCs w:val="24"/>
        </w:rPr>
        <w:t xml:space="preserve">Each individual tank owner </w:t>
      </w:r>
      <w:r w:rsidR="004B72C8">
        <w:rPr>
          <w:bCs/>
          <w:sz w:val="24"/>
          <w:szCs w:val="24"/>
        </w:rPr>
        <w:t xml:space="preserve">will need to </w:t>
      </w:r>
      <w:r w:rsidRPr="004B72C8">
        <w:rPr>
          <w:bCs/>
          <w:sz w:val="24"/>
          <w:szCs w:val="24"/>
        </w:rPr>
        <w:t>set up their tank with common fittings using the ‘Common Tank Fitting’ Bill of Materials below.   Cost to do this is about $120.  This buys a set of fittings, a gate valve, and a rigid suction hose with cam-locks.  This will allow any pump purchased to the specifications listed herein to hook up to any equipped tank and draw water.</w:t>
      </w:r>
    </w:p>
    <w:p w:rsidR="00BC59E0" w:rsidRPr="004B72C8" w:rsidRDefault="004B72C8" w:rsidP="007C27E2">
      <w:pPr>
        <w:pStyle w:val="ListParagraph"/>
        <w:numPr>
          <w:ilvl w:val="0"/>
          <w:numId w:val="6"/>
        </w:numPr>
        <w:rPr>
          <w:bCs/>
          <w:sz w:val="24"/>
          <w:szCs w:val="24"/>
        </w:rPr>
      </w:pPr>
      <w:r>
        <w:rPr>
          <w:bCs/>
          <w:sz w:val="24"/>
          <w:szCs w:val="24"/>
        </w:rPr>
        <w:t xml:space="preserve">A pump setup will be needed. </w:t>
      </w:r>
      <w:r w:rsidR="008D10B8" w:rsidRPr="004B72C8">
        <w:rPr>
          <w:bCs/>
          <w:sz w:val="24"/>
          <w:szCs w:val="24"/>
        </w:rPr>
        <w:t xml:space="preserve">Groups of 3-5 homes </w:t>
      </w:r>
      <w:r>
        <w:rPr>
          <w:bCs/>
          <w:sz w:val="24"/>
          <w:szCs w:val="24"/>
        </w:rPr>
        <w:t>can</w:t>
      </w:r>
      <w:r w:rsidR="008D10B8" w:rsidRPr="004B72C8">
        <w:rPr>
          <w:bCs/>
          <w:sz w:val="24"/>
          <w:szCs w:val="24"/>
        </w:rPr>
        <w:t xml:space="preserve"> purchase a pump setup, with hose that could be located close to that group of owners to hook up to any tank near</w:t>
      </w:r>
      <w:r w:rsidR="0024384B">
        <w:rPr>
          <w:bCs/>
          <w:sz w:val="24"/>
          <w:szCs w:val="24"/>
        </w:rPr>
        <w:t>by.  Cost to do this is about $10</w:t>
      </w:r>
      <w:r w:rsidR="008D10B8" w:rsidRPr="004B72C8">
        <w:rPr>
          <w:bCs/>
          <w:sz w:val="24"/>
          <w:szCs w:val="24"/>
        </w:rPr>
        <w:t>00 per setup (~$200 - $</w:t>
      </w:r>
      <w:r w:rsidR="0024384B">
        <w:rPr>
          <w:bCs/>
          <w:sz w:val="24"/>
          <w:szCs w:val="24"/>
        </w:rPr>
        <w:t>35</w:t>
      </w:r>
      <w:r w:rsidR="008D10B8" w:rsidRPr="004B72C8">
        <w:rPr>
          <w:bCs/>
          <w:sz w:val="24"/>
          <w:szCs w:val="24"/>
        </w:rPr>
        <w:t>0 per household depending on the number of homes per setup</w:t>
      </w:r>
      <w:r w:rsidR="007D26F5">
        <w:rPr>
          <w:bCs/>
          <w:sz w:val="24"/>
          <w:szCs w:val="24"/>
        </w:rPr>
        <w:t xml:space="preserve"> and lengths of hose needed</w:t>
      </w:r>
      <w:r w:rsidR="008D10B8" w:rsidRPr="004B72C8">
        <w:rPr>
          <w:bCs/>
          <w:sz w:val="24"/>
          <w:szCs w:val="24"/>
        </w:rPr>
        <w:t xml:space="preserve">.)  </w:t>
      </w:r>
    </w:p>
    <w:p w:rsidR="008D10B8" w:rsidRDefault="008D10B8" w:rsidP="00BC59E0">
      <w:pPr>
        <w:rPr>
          <w:bCs/>
          <w:sz w:val="24"/>
          <w:szCs w:val="24"/>
        </w:rPr>
      </w:pPr>
    </w:p>
    <w:p w:rsidR="004B72C8" w:rsidRDefault="004B72C8" w:rsidP="00BC59E0">
      <w:pPr>
        <w:rPr>
          <w:bCs/>
          <w:sz w:val="24"/>
          <w:szCs w:val="24"/>
        </w:rPr>
      </w:pPr>
      <w:r>
        <w:rPr>
          <w:bCs/>
          <w:sz w:val="24"/>
          <w:szCs w:val="24"/>
        </w:rPr>
        <w:t xml:space="preserve">The entire cost per household if a pump is shared would be </w:t>
      </w:r>
      <w:r w:rsidR="00C648DF">
        <w:rPr>
          <w:bCs/>
          <w:sz w:val="24"/>
          <w:szCs w:val="24"/>
        </w:rPr>
        <w:t>around $320 - $</w:t>
      </w:r>
      <w:r w:rsidR="0024384B">
        <w:rPr>
          <w:bCs/>
          <w:sz w:val="24"/>
          <w:szCs w:val="24"/>
        </w:rPr>
        <w:t>4</w:t>
      </w:r>
      <w:r w:rsidR="00C648DF">
        <w:rPr>
          <w:bCs/>
          <w:sz w:val="24"/>
          <w:szCs w:val="24"/>
        </w:rPr>
        <w:t>70 (</w:t>
      </w:r>
      <w:r>
        <w:rPr>
          <w:bCs/>
          <w:sz w:val="24"/>
          <w:szCs w:val="24"/>
        </w:rPr>
        <w:t>the cost of the tank fittings + the</w:t>
      </w:r>
      <w:r w:rsidR="00C648DF">
        <w:rPr>
          <w:bCs/>
          <w:sz w:val="24"/>
          <w:szCs w:val="24"/>
        </w:rPr>
        <w:t xml:space="preserve"> </w:t>
      </w:r>
      <w:r w:rsidR="007D26F5">
        <w:rPr>
          <w:bCs/>
          <w:sz w:val="24"/>
          <w:szCs w:val="24"/>
        </w:rPr>
        <w:t xml:space="preserve">shared </w:t>
      </w:r>
      <w:r w:rsidR="00C648DF">
        <w:rPr>
          <w:bCs/>
          <w:sz w:val="24"/>
          <w:szCs w:val="24"/>
        </w:rPr>
        <w:t>cost of the pump)</w:t>
      </w:r>
      <w:r>
        <w:rPr>
          <w:bCs/>
          <w:sz w:val="24"/>
          <w:szCs w:val="24"/>
        </w:rPr>
        <w:t>.</w:t>
      </w:r>
    </w:p>
    <w:p w:rsidR="004B72C8" w:rsidRDefault="004B72C8" w:rsidP="00BC59E0">
      <w:pPr>
        <w:rPr>
          <w:bCs/>
          <w:sz w:val="24"/>
          <w:szCs w:val="24"/>
        </w:rPr>
      </w:pPr>
    </w:p>
    <w:p w:rsidR="008D10B8" w:rsidRDefault="008D10B8" w:rsidP="00BC59E0">
      <w:pPr>
        <w:rPr>
          <w:bCs/>
          <w:sz w:val="24"/>
          <w:szCs w:val="24"/>
        </w:rPr>
      </w:pPr>
      <w:r>
        <w:rPr>
          <w:bCs/>
          <w:sz w:val="24"/>
          <w:szCs w:val="24"/>
        </w:rPr>
        <w:t xml:space="preserve">With this </w:t>
      </w:r>
      <w:r w:rsidR="007D26F5">
        <w:rPr>
          <w:bCs/>
          <w:sz w:val="24"/>
          <w:szCs w:val="24"/>
        </w:rPr>
        <w:t>design</w:t>
      </w:r>
      <w:r>
        <w:rPr>
          <w:bCs/>
          <w:sz w:val="24"/>
          <w:szCs w:val="24"/>
        </w:rPr>
        <w:t xml:space="preserve">, all suction hoses and fire hoses </w:t>
      </w:r>
      <w:r w:rsidR="00070C0A">
        <w:rPr>
          <w:bCs/>
          <w:sz w:val="24"/>
          <w:szCs w:val="24"/>
        </w:rPr>
        <w:t>will</w:t>
      </w:r>
      <w:r>
        <w:rPr>
          <w:bCs/>
          <w:sz w:val="24"/>
          <w:szCs w:val="24"/>
        </w:rPr>
        <w:t xml:space="preserve"> </w:t>
      </w:r>
      <w:r w:rsidR="00070C0A">
        <w:rPr>
          <w:bCs/>
          <w:sz w:val="24"/>
          <w:szCs w:val="24"/>
        </w:rPr>
        <w:t>be able to daisy chain together for additional length to and from the pump.</w:t>
      </w:r>
    </w:p>
    <w:p w:rsidR="00070C0A" w:rsidRDefault="00070C0A" w:rsidP="00BC59E0">
      <w:pPr>
        <w:rPr>
          <w:bCs/>
          <w:sz w:val="24"/>
          <w:szCs w:val="24"/>
        </w:rPr>
      </w:pPr>
    </w:p>
    <w:p w:rsidR="007C27E2" w:rsidRDefault="00070C0A" w:rsidP="00BC59E0">
      <w:pPr>
        <w:rPr>
          <w:bCs/>
          <w:sz w:val="24"/>
          <w:szCs w:val="24"/>
        </w:rPr>
      </w:pPr>
      <w:r>
        <w:rPr>
          <w:bCs/>
          <w:sz w:val="24"/>
          <w:szCs w:val="24"/>
        </w:rPr>
        <w:t>I’ll have a s</w:t>
      </w:r>
      <w:r w:rsidR="0024384B">
        <w:rPr>
          <w:bCs/>
          <w:sz w:val="24"/>
          <w:szCs w:val="24"/>
        </w:rPr>
        <w:t xml:space="preserve">etup at my cabin to demonstrate.  </w:t>
      </w:r>
      <w:r w:rsidR="007C27E2">
        <w:rPr>
          <w:bCs/>
          <w:sz w:val="24"/>
          <w:szCs w:val="24"/>
        </w:rPr>
        <w:t>If there is interest, I could do a bulk purchase of the parts for everyone a</w:t>
      </w:r>
      <w:r w:rsidR="007D26F5">
        <w:rPr>
          <w:bCs/>
          <w:sz w:val="24"/>
          <w:szCs w:val="24"/>
        </w:rPr>
        <w:t>nd help you set up your systems and offer to help get the fittings installed.</w:t>
      </w:r>
    </w:p>
    <w:p w:rsidR="007C27E2" w:rsidRDefault="007C27E2" w:rsidP="00BC59E0">
      <w:pPr>
        <w:rPr>
          <w:bCs/>
          <w:sz w:val="24"/>
          <w:szCs w:val="24"/>
        </w:rPr>
      </w:pPr>
    </w:p>
    <w:p w:rsidR="00070C0A" w:rsidRDefault="00070C0A" w:rsidP="00BC59E0">
      <w:pPr>
        <w:rPr>
          <w:bCs/>
          <w:sz w:val="24"/>
          <w:szCs w:val="24"/>
        </w:rPr>
      </w:pPr>
      <w:r>
        <w:rPr>
          <w:bCs/>
          <w:sz w:val="24"/>
          <w:szCs w:val="24"/>
        </w:rPr>
        <w:t>Please feel free to contact me with any questions.</w:t>
      </w:r>
    </w:p>
    <w:p w:rsidR="007421B1" w:rsidRPr="007D26F5" w:rsidRDefault="007D26F5" w:rsidP="007421B1">
      <w:pPr>
        <w:rPr>
          <w:bCs/>
          <w:sz w:val="24"/>
          <w:szCs w:val="24"/>
        </w:rPr>
      </w:pPr>
      <w:r>
        <w:rPr>
          <w:bCs/>
          <w:sz w:val="24"/>
          <w:szCs w:val="24"/>
        </w:rPr>
        <w:t xml:space="preserve">Cell Phone: </w:t>
      </w:r>
      <w:r w:rsidR="00070C0A">
        <w:rPr>
          <w:bCs/>
          <w:sz w:val="24"/>
          <w:szCs w:val="24"/>
        </w:rPr>
        <w:t>425-301-0864</w:t>
      </w:r>
      <w:r>
        <w:rPr>
          <w:bCs/>
          <w:sz w:val="24"/>
          <w:szCs w:val="24"/>
        </w:rPr>
        <w:t xml:space="preserve">      email: </w:t>
      </w:r>
      <w:r w:rsidR="00070C0A">
        <w:rPr>
          <w:bCs/>
          <w:sz w:val="24"/>
          <w:szCs w:val="24"/>
        </w:rPr>
        <w:t>jason.douglass@frontier.com</w:t>
      </w:r>
    </w:p>
    <w:p w:rsidR="007D26F5" w:rsidRDefault="007D26F5" w:rsidP="007421B1">
      <w:pPr>
        <w:rPr>
          <w:bCs/>
          <w:sz w:val="24"/>
          <w:szCs w:val="24"/>
        </w:rPr>
      </w:pPr>
    </w:p>
    <w:p w:rsidR="00070C0A" w:rsidRDefault="007D26F5" w:rsidP="007421B1">
      <w:pPr>
        <w:rPr>
          <w:bCs/>
          <w:sz w:val="24"/>
          <w:szCs w:val="24"/>
        </w:rPr>
      </w:pPr>
      <w:r>
        <w:rPr>
          <w:bCs/>
          <w:sz w:val="24"/>
          <w:szCs w:val="24"/>
        </w:rPr>
        <w:t xml:space="preserve">Thanks!  </w:t>
      </w:r>
      <w:r w:rsidR="00070C0A" w:rsidRPr="00070C0A">
        <w:rPr>
          <w:bCs/>
          <w:sz w:val="24"/>
          <w:szCs w:val="24"/>
        </w:rPr>
        <w:t>-Jason</w:t>
      </w:r>
    </w:p>
    <w:p w:rsidR="0024384B" w:rsidRPr="00070C0A" w:rsidRDefault="0024384B" w:rsidP="007421B1">
      <w:pPr>
        <w:rPr>
          <w:bCs/>
          <w:sz w:val="24"/>
          <w:szCs w:val="24"/>
        </w:rPr>
      </w:pPr>
      <w:bookmarkStart w:id="0" w:name="_GoBack"/>
      <w:bookmarkEnd w:id="0"/>
    </w:p>
    <w:p w:rsidR="007421B1" w:rsidRDefault="007421B1" w:rsidP="007421B1">
      <w:pPr>
        <w:rPr>
          <w:b/>
          <w:bCs/>
          <w:sz w:val="28"/>
          <w:szCs w:val="28"/>
        </w:rPr>
      </w:pPr>
      <w:r>
        <w:rPr>
          <w:b/>
          <w:bCs/>
          <w:sz w:val="28"/>
          <w:szCs w:val="28"/>
        </w:rPr>
        <w:lastRenderedPageBreak/>
        <w:t>Common Water Tank Fitting Setups:</w:t>
      </w:r>
    </w:p>
    <w:p w:rsidR="007421B1" w:rsidRDefault="007421B1" w:rsidP="007421B1">
      <w:pPr>
        <w:rPr>
          <w:b/>
          <w:bCs/>
          <w:sz w:val="28"/>
          <w:szCs w:val="28"/>
        </w:rPr>
      </w:pPr>
      <w:r>
        <w:rPr>
          <w:b/>
          <w:bCs/>
          <w:sz w:val="28"/>
          <w:szCs w:val="28"/>
        </w:rPr>
        <w:t>Bill of Materials:</w:t>
      </w:r>
    </w:p>
    <w:p w:rsidR="005D2B6A" w:rsidRDefault="0061533D" w:rsidP="007421B1">
      <w:pPr>
        <w:rPr>
          <w:b/>
          <w:bCs/>
          <w:sz w:val="28"/>
          <w:szCs w:val="28"/>
        </w:rPr>
      </w:pPr>
      <w:r>
        <w:rPr>
          <w:rFonts w:ascii="Arial" w:hAnsi="Arial" w:cs="Arial"/>
          <w:noProof/>
          <w:color w:val="4E6F8C"/>
        </w:rPr>
        <w:drawing>
          <wp:anchor distT="0" distB="0" distL="114300" distR="114300" simplePos="0" relativeHeight="251658240" behindDoc="0" locked="0" layoutInCell="1" allowOverlap="1" wp14:anchorId="2A364836" wp14:editId="7F7CF82F">
            <wp:simplePos x="0" y="0"/>
            <wp:positionH relativeFrom="column">
              <wp:posOffset>3649345</wp:posOffset>
            </wp:positionH>
            <wp:positionV relativeFrom="paragraph">
              <wp:posOffset>97155</wp:posOffset>
            </wp:positionV>
            <wp:extent cx="741680" cy="714375"/>
            <wp:effectExtent l="0" t="0" r="1270" b="9525"/>
            <wp:wrapNone/>
            <wp:docPr id="4" name="Picture 4" descr="http://d2pbmlo3fglvvr.cloudfront.net/product/full/1MKH6_AS0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2pbmlo3fglvvr.cloudfront.net/product/full/1MKH6_AS01.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168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21B1" w:rsidRPr="001608E3" w:rsidRDefault="007421B1" w:rsidP="005D2B6A">
      <w:pPr>
        <w:pStyle w:val="ListParagraph"/>
        <w:numPr>
          <w:ilvl w:val="0"/>
          <w:numId w:val="3"/>
        </w:numPr>
        <w:ind w:left="360"/>
        <w:rPr>
          <w:b/>
          <w:bCs/>
        </w:rPr>
      </w:pPr>
      <w:r w:rsidRPr="001608E3">
        <w:rPr>
          <w:b/>
          <w:bCs/>
        </w:rPr>
        <w:t>Tank Bulkhead Fitting</w:t>
      </w:r>
      <w:r w:rsidRPr="001608E3">
        <w:rPr>
          <w:b/>
          <w:bCs/>
          <w:color w:val="000000"/>
        </w:rPr>
        <w:t xml:space="preserve"> (1 Per Tank)</w:t>
      </w:r>
      <w:r w:rsidRPr="001608E3">
        <w:rPr>
          <w:b/>
          <w:bCs/>
        </w:rPr>
        <w:t>:</w:t>
      </w:r>
    </w:p>
    <w:p w:rsidR="007421B1" w:rsidRDefault="007421B1" w:rsidP="005D2B6A">
      <w:pPr>
        <w:ind w:firstLine="720"/>
      </w:pPr>
      <w:r>
        <w:t>2” NPT Bulkhead Fitting (~$12)</w:t>
      </w:r>
    </w:p>
    <w:p w:rsidR="007421B1" w:rsidRDefault="006E13C6" w:rsidP="005D2B6A">
      <w:pPr>
        <w:ind w:firstLine="720"/>
        <w:rPr>
          <w:color w:val="000000"/>
        </w:rPr>
      </w:pPr>
      <w:hyperlink r:id="rId10" w:history="1">
        <w:r w:rsidR="007421B1">
          <w:rPr>
            <w:rStyle w:val="Hyperlink"/>
          </w:rPr>
          <w:t>http://www.zoro.com/i/G3303684/?category=7927</w:t>
        </w:r>
      </w:hyperlink>
      <w:r w:rsidR="007421B1">
        <w:rPr>
          <w:color w:val="000000"/>
        </w:rPr>
        <w:t xml:space="preserve"> </w:t>
      </w:r>
    </w:p>
    <w:p w:rsidR="00D0317E" w:rsidRDefault="001B4185" w:rsidP="005D2B6A">
      <w:pPr>
        <w:ind w:left="-360" w:firstLine="720"/>
        <w:rPr>
          <w:color w:val="000000"/>
        </w:rPr>
      </w:pPr>
      <w:r>
        <w:rPr>
          <w:color w:val="000000"/>
        </w:rPr>
        <w:t xml:space="preserve">                      </w:t>
      </w:r>
    </w:p>
    <w:p w:rsidR="007421B1" w:rsidRPr="00597BCB" w:rsidRDefault="00D0317E" w:rsidP="005D2B6A">
      <w:pPr>
        <w:ind w:firstLine="720"/>
        <w:rPr>
          <w:color w:val="000000"/>
        </w:rPr>
      </w:pPr>
      <w:r>
        <w:rPr>
          <w:rFonts w:ascii="Arial" w:hAnsi="Arial" w:cs="Arial"/>
          <w:noProof/>
          <w:color w:val="4E6F8C"/>
        </w:rPr>
        <w:drawing>
          <wp:anchor distT="0" distB="0" distL="114300" distR="114300" simplePos="0" relativeHeight="251668480" behindDoc="0" locked="0" layoutInCell="1" allowOverlap="1" wp14:anchorId="5F71748C" wp14:editId="1E9106CA">
            <wp:simplePos x="0" y="0"/>
            <wp:positionH relativeFrom="column">
              <wp:posOffset>3491865</wp:posOffset>
            </wp:positionH>
            <wp:positionV relativeFrom="paragraph">
              <wp:posOffset>141605</wp:posOffset>
            </wp:positionV>
            <wp:extent cx="1073150" cy="609600"/>
            <wp:effectExtent l="0" t="0" r="0" b="0"/>
            <wp:wrapNone/>
            <wp:docPr id="27" name="Picture 27" descr="http://d2pbmlo3fglvvr.cloudfront.net/product/full/1VGG5_AS0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2pbmlo3fglvvr.cloudfront.net/product/full/1VGG5_AS01.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315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185">
        <w:rPr>
          <w:color w:val="000000"/>
        </w:rPr>
        <w:t xml:space="preserve">              </w:t>
      </w:r>
    </w:p>
    <w:p w:rsidR="007421B1" w:rsidRPr="001608E3" w:rsidRDefault="007421B1" w:rsidP="005D2B6A">
      <w:pPr>
        <w:pStyle w:val="ListParagraph"/>
        <w:numPr>
          <w:ilvl w:val="0"/>
          <w:numId w:val="3"/>
        </w:numPr>
        <w:ind w:left="360"/>
        <w:rPr>
          <w:b/>
          <w:bCs/>
        </w:rPr>
      </w:pPr>
      <w:r w:rsidRPr="001608E3">
        <w:rPr>
          <w:b/>
          <w:bCs/>
        </w:rPr>
        <w:t>Bulkhead Fitting to Gate Valve</w:t>
      </w:r>
      <w:r w:rsidRPr="001608E3">
        <w:rPr>
          <w:b/>
          <w:bCs/>
          <w:color w:val="000000"/>
        </w:rPr>
        <w:t xml:space="preserve"> (Pipe, 1 Per Tank)</w:t>
      </w:r>
    </w:p>
    <w:p w:rsidR="007421B1" w:rsidRDefault="007421B1" w:rsidP="005D2B6A">
      <w:pPr>
        <w:ind w:firstLine="720"/>
      </w:pPr>
      <w:r>
        <w:t>2” Brass Pipe: (~$18)</w:t>
      </w:r>
    </w:p>
    <w:p w:rsidR="00D0317E" w:rsidRPr="00D0317E" w:rsidRDefault="006E13C6" w:rsidP="005D2B6A">
      <w:pPr>
        <w:ind w:left="-360" w:firstLine="720"/>
        <w:rPr>
          <w:color w:val="0000FF"/>
          <w:u w:val="single"/>
        </w:rPr>
      </w:pPr>
      <w:hyperlink r:id="rId13" w:history="1">
        <w:r w:rsidR="007421B1">
          <w:rPr>
            <w:rStyle w:val="Hyperlink"/>
          </w:rPr>
          <w:t>http://www.zoro.com/i/G3246835/?category=5764</w:t>
        </w:r>
      </w:hyperlink>
    </w:p>
    <w:p w:rsidR="00D0317E" w:rsidRDefault="001B4185" w:rsidP="005D2B6A">
      <w:pPr>
        <w:ind w:firstLine="720"/>
        <w:rPr>
          <w:color w:val="000000"/>
        </w:rPr>
      </w:pPr>
      <w:r>
        <w:rPr>
          <w:color w:val="000000"/>
        </w:rPr>
        <w:t xml:space="preserve">                       </w:t>
      </w:r>
    </w:p>
    <w:p w:rsidR="00D0317E" w:rsidRPr="00597BCB" w:rsidRDefault="001B4185" w:rsidP="005D2B6A">
      <w:pPr>
        <w:ind w:left="-360" w:firstLine="720"/>
        <w:rPr>
          <w:color w:val="000000"/>
        </w:rPr>
      </w:pPr>
      <w:r>
        <w:rPr>
          <w:color w:val="000000"/>
        </w:rPr>
        <w:t xml:space="preserve">      </w:t>
      </w:r>
    </w:p>
    <w:p w:rsidR="007421B1" w:rsidRPr="001608E3" w:rsidRDefault="007421B1" w:rsidP="005D2B6A">
      <w:pPr>
        <w:pStyle w:val="ListParagraph"/>
        <w:numPr>
          <w:ilvl w:val="0"/>
          <w:numId w:val="3"/>
        </w:numPr>
        <w:ind w:left="360"/>
        <w:rPr>
          <w:b/>
          <w:bCs/>
        </w:rPr>
      </w:pPr>
      <w:r w:rsidRPr="001608E3">
        <w:rPr>
          <w:b/>
          <w:bCs/>
        </w:rPr>
        <w:t>Optional [Additional parts to get hose connection off the ground a bit</w:t>
      </w:r>
      <w:r w:rsidR="00F33AA4" w:rsidRPr="001608E3">
        <w:rPr>
          <w:b/>
          <w:bCs/>
        </w:rPr>
        <w:t xml:space="preserve"> if the tank outlet is low</w:t>
      </w:r>
      <w:r w:rsidRPr="001608E3">
        <w:rPr>
          <w:b/>
          <w:bCs/>
        </w:rPr>
        <w:t>]</w:t>
      </w:r>
    </w:p>
    <w:p w:rsidR="007421B1" w:rsidRDefault="00D0317E" w:rsidP="005D2B6A">
      <w:pPr>
        <w:ind w:left="360"/>
      </w:pPr>
      <w:r>
        <w:rPr>
          <w:rFonts w:ascii="Arial" w:hAnsi="Arial" w:cs="Arial"/>
          <w:noProof/>
          <w:color w:val="4E6F8C"/>
        </w:rPr>
        <w:drawing>
          <wp:anchor distT="0" distB="0" distL="114300" distR="114300" simplePos="0" relativeHeight="251670528" behindDoc="0" locked="0" layoutInCell="1" allowOverlap="1" wp14:anchorId="3CBE2463" wp14:editId="6586BBDC">
            <wp:simplePos x="0" y="0"/>
            <wp:positionH relativeFrom="column">
              <wp:posOffset>4831715</wp:posOffset>
            </wp:positionH>
            <wp:positionV relativeFrom="paragraph">
              <wp:posOffset>25400</wp:posOffset>
            </wp:positionV>
            <wp:extent cx="1073150" cy="609600"/>
            <wp:effectExtent l="0" t="0" r="0" b="0"/>
            <wp:wrapNone/>
            <wp:docPr id="28" name="Picture 28" descr="http://d2pbmlo3fglvvr.cloudfront.net/product/full/1VGG5_AS0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2pbmlo3fglvvr.cloudfront.net/product/full/1VGG5_AS01.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315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4E6F8C"/>
        </w:rPr>
        <w:drawing>
          <wp:anchor distT="0" distB="0" distL="114300" distR="114300" simplePos="0" relativeHeight="251663360" behindDoc="0" locked="0" layoutInCell="1" allowOverlap="1" wp14:anchorId="7CE1D537" wp14:editId="7EBD8734">
            <wp:simplePos x="0" y="0"/>
            <wp:positionH relativeFrom="column">
              <wp:posOffset>3679190</wp:posOffset>
            </wp:positionH>
            <wp:positionV relativeFrom="paragraph">
              <wp:posOffset>25400</wp:posOffset>
            </wp:positionV>
            <wp:extent cx="1073150" cy="609600"/>
            <wp:effectExtent l="0" t="0" r="0" b="0"/>
            <wp:wrapNone/>
            <wp:docPr id="25" name="Picture 25" descr="http://d2pbmlo3fglvvr.cloudfront.net/product/full/1VGG5_AS0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2pbmlo3fglvvr.cloudfront.net/product/full/1VGG5_AS01.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315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FEE" w:rsidRPr="00016FEE">
        <w:rPr>
          <w:b/>
        </w:rPr>
        <w:t>3.1)</w:t>
      </w:r>
      <w:r w:rsidR="00016FEE">
        <w:t xml:space="preserve"> </w:t>
      </w:r>
      <w:r w:rsidR="007421B1">
        <w:t>2” Brass Pipe: (~$18 per)</w:t>
      </w:r>
      <w:r w:rsidR="007421B1">
        <w:rPr>
          <w:color w:val="000000"/>
        </w:rPr>
        <w:t xml:space="preserve"> </w:t>
      </w:r>
      <w:r w:rsidR="007421B1">
        <w:rPr>
          <w:b/>
          <w:bCs/>
          <w:color w:val="000000"/>
        </w:rPr>
        <w:t>(Need 2 per setup)</w:t>
      </w:r>
    </w:p>
    <w:p w:rsidR="007421B1" w:rsidRDefault="006E13C6" w:rsidP="005D2B6A">
      <w:pPr>
        <w:ind w:firstLine="720"/>
        <w:rPr>
          <w:rStyle w:val="Hyperlink"/>
        </w:rPr>
      </w:pPr>
      <w:hyperlink r:id="rId14" w:history="1">
        <w:r w:rsidR="007421B1">
          <w:rPr>
            <w:rStyle w:val="Hyperlink"/>
          </w:rPr>
          <w:t>http://www.zoro.com/i/G3246835/?category=5764</w:t>
        </w:r>
      </w:hyperlink>
    </w:p>
    <w:p w:rsidR="00D0317E" w:rsidRDefault="00D0317E" w:rsidP="005D2B6A">
      <w:pPr>
        <w:ind w:firstLine="720"/>
        <w:rPr>
          <w:color w:val="000000"/>
        </w:rPr>
      </w:pPr>
      <w:r>
        <w:rPr>
          <w:color w:val="000000"/>
        </w:rPr>
        <w:t xml:space="preserve">                  </w:t>
      </w:r>
      <w:r w:rsidR="001B4185">
        <w:rPr>
          <w:color w:val="000000"/>
        </w:rPr>
        <w:t xml:space="preserve">    </w:t>
      </w:r>
    </w:p>
    <w:p w:rsidR="00D0317E" w:rsidRDefault="00D0317E" w:rsidP="005D2B6A">
      <w:pPr>
        <w:ind w:firstLine="720"/>
        <w:rPr>
          <w:color w:val="000000"/>
        </w:rPr>
      </w:pPr>
    </w:p>
    <w:p w:rsidR="00D0317E" w:rsidRDefault="003D7CD2" w:rsidP="005D2B6A">
      <w:pPr>
        <w:ind w:left="-360" w:firstLine="720"/>
        <w:rPr>
          <w:color w:val="000000"/>
        </w:rPr>
      </w:pPr>
      <w:r>
        <w:rPr>
          <w:rFonts w:ascii="Arial" w:hAnsi="Arial" w:cs="Arial"/>
          <w:noProof/>
          <w:color w:val="4E6F8C"/>
        </w:rPr>
        <w:drawing>
          <wp:anchor distT="0" distB="0" distL="114300" distR="114300" simplePos="0" relativeHeight="251666432" behindDoc="0" locked="0" layoutInCell="1" allowOverlap="1" wp14:anchorId="3381835F" wp14:editId="0A999860">
            <wp:simplePos x="0" y="0"/>
            <wp:positionH relativeFrom="column">
              <wp:posOffset>4695825</wp:posOffset>
            </wp:positionH>
            <wp:positionV relativeFrom="paragraph">
              <wp:posOffset>80645</wp:posOffset>
            </wp:positionV>
            <wp:extent cx="1128395" cy="1057275"/>
            <wp:effectExtent l="0" t="0" r="0" b="9525"/>
            <wp:wrapNone/>
            <wp:docPr id="26" name="Picture 26" descr="http://d2pbmlo3fglvvr.cloudfront.net/product/full/1LRZ8_AS0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2pbmlo3fglvvr.cloudfront.net/product/full/1LRZ8_AS01.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839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4E6F8C"/>
        </w:rPr>
        <w:drawing>
          <wp:anchor distT="0" distB="0" distL="114300" distR="114300" simplePos="0" relativeHeight="251672576" behindDoc="0" locked="0" layoutInCell="1" allowOverlap="1" wp14:anchorId="6280685E" wp14:editId="7330D5A8">
            <wp:simplePos x="0" y="0"/>
            <wp:positionH relativeFrom="column">
              <wp:posOffset>3676650</wp:posOffset>
            </wp:positionH>
            <wp:positionV relativeFrom="paragraph">
              <wp:posOffset>76835</wp:posOffset>
            </wp:positionV>
            <wp:extent cx="1128395" cy="1057275"/>
            <wp:effectExtent l="0" t="0" r="0" b="9525"/>
            <wp:wrapNone/>
            <wp:docPr id="29" name="Picture 29" descr="http://d2pbmlo3fglvvr.cloudfront.net/product/full/1LRZ8_AS0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2pbmlo3fglvvr.cloudfront.net/product/full/1LRZ8_AS01.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839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317E" w:rsidRPr="00597BCB" w:rsidRDefault="00D0317E" w:rsidP="005D2B6A">
      <w:pPr>
        <w:ind w:left="-360" w:firstLine="720"/>
        <w:rPr>
          <w:color w:val="000000"/>
        </w:rPr>
      </w:pPr>
    </w:p>
    <w:p w:rsidR="007421B1" w:rsidRDefault="00016FEE" w:rsidP="005D2B6A">
      <w:pPr>
        <w:ind w:left="360"/>
      </w:pPr>
      <w:r w:rsidRPr="00016FEE">
        <w:rPr>
          <w:b/>
        </w:rPr>
        <w:t>3.2)</w:t>
      </w:r>
      <w:r>
        <w:t xml:space="preserve"> </w:t>
      </w:r>
      <w:r w:rsidR="007421B1">
        <w:t xml:space="preserve">Elbow (90 2” NPT) (~$16 </w:t>
      </w:r>
      <w:proofErr w:type="gramStart"/>
      <w:r w:rsidR="007421B1">
        <w:t>Each</w:t>
      </w:r>
      <w:proofErr w:type="gramEnd"/>
      <w:r w:rsidR="007421B1">
        <w:t>)</w:t>
      </w:r>
      <w:r w:rsidR="007421B1">
        <w:rPr>
          <w:color w:val="000000"/>
        </w:rPr>
        <w:t xml:space="preserve"> </w:t>
      </w:r>
      <w:r w:rsidR="007421B1">
        <w:rPr>
          <w:b/>
          <w:bCs/>
          <w:color w:val="000000"/>
        </w:rPr>
        <w:t>(Need 2 per setup)</w:t>
      </w:r>
    </w:p>
    <w:p w:rsidR="007421B1" w:rsidRDefault="006E13C6" w:rsidP="005D2B6A">
      <w:pPr>
        <w:ind w:firstLine="720"/>
        <w:rPr>
          <w:rStyle w:val="Hyperlink"/>
        </w:rPr>
      </w:pPr>
      <w:hyperlink r:id="rId17" w:history="1">
        <w:r w:rsidR="007421B1">
          <w:rPr>
            <w:rStyle w:val="Hyperlink"/>
          </w:rPr>
          <w:t>http://www.zoro.com/i/G1628006/?category=6438</w:t>
        </w:r>
      </w:hyperlink>
    </w:p>
    <w:p w:rsidR="00D0317E" w:rsidRDefault="00D0317E" w:rsidP="005D2B6A">
      <w:pPr>
        <w:ind w:left="-360" w:firstLine="720"/>
        <w:rPr>
          <w:color w:val="000000"/>
        </w:rPr>
      </w:pPr>
      <w:r>
        <w:rPr>
          <w:color w:val="000000"/>
        </w:rPr>
        <w:t xml:space="preserve">       </w:t>
      </w:r>
    </w:p>
    <w:p w:rsidR="007421B1" w:rsidRDefault="00D0317E" w:rsidP="005D2B6A">
      <w:pPr>
        <w:ind w:firstLine="720"/>
        <w:rPr>
          <w:color w:val="000000"/>
        </w:rPr>
      </w:pPr>
      <w:r>
        <w:rPr>
          <w:color w:val="000000"/>
        </w:rPr>
        <w:t xml:space="preserve">           </w:t>
      </w:r>
      <w:r w:rsidR="001B4185">
        <w:rPr>
          <w:color w:val="000000"/>
        </w:rPr>
        <w:t xml:space="preserve">     </w:t>
      </w:r>
    </w:p>
    <w:p w:rsidR="00D0317E" w:rsidRDefault="00D0317E" w:rsidP="005D2B6A">
      <w:pPr>
        <w:ind w:firstLine="720"/>
        <w:rPr>
          <w:color w:val="000000"/>
        </w:rPr>
      </w:pPr>
    </w:p>
    <w:p w:rsidR="00D0317E" w:rsidRDefault="00D0317E" w:rsidP="005D2B6A">
      <w:pPr>
        <w:ind w:firstLine="720"/>
        <w:rPr>
          <w:color w:val="000000"/>
        </w:rPr>
      </w:pPr>
      <w:r>
        <w:rPr>
          <w:rFonts w:ascii="Arial" w:hAnsi="Arial" w:cs="Arial"/>
          <w:noProof/>
          <w:color w:val="4E6F8C"/>
        </w:rPr>
        <w:drawing>
          <wp:anchor distT="0" distB="0" distL="114300" distR="114300" simplePos="0" relativeHeight="251678720" behindDoc="0" locked="0" layoutInCell="1" allowOverlap="1" wp14:anchorId="1EDA5D08" wp14:editId="3A2FACAF">
            <wp:simplePos x="0" y="0"/>
            <wp:positionH relativeFrom="column">
              <wp:posOffset>3679825</wp:posOffset>
            </wp:positionH>
            <wp:positionV relativeFrom="paragraph">
              <wp:posOffset>19685</wp:posOffset>
            </wp:positionV>
            <wp:extent cx="713105" cy="1146175"/>
            <wp:effectExtent l="0" t="0" r="0" b="0"/>
            <wp:wrapNone/>
            <wp:docPr id="8" name="Picture 8" descr="http://d2pbmlo3fglvvr.cloudfront.net/product/full/6TWJ6_AS0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2pbmlo3fglvvr.cloudfront.net/product/full/6TWJ6_AS01.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3105" cy="1146175"/>
                    </a:xfrm>
                    <a:prstGeom prst="rect">
                      <a:avLst/>
                    </a:prstGeom>
                    <a:noFill/>
                    <a:ln>
                      <a:noFill/>
                    </a:ln>
                  </pic:spPr>
                </pic:pic>
              </a:graphicData>
            </a:graphic>
            <wp14:sizeRelH relativeFrom="margin">
              <wp14:pctWidth>0</wp14:pctWidth>
            </wp14:sizeRelH>
          </wp:anchor>
        </w:drawing>
      </w:r>
    </w:p>
    <w:p w:rsidR="00D0317E" w:rsidRDefault="00D0317E" w:rsidP="005D2B6A">
      <w:pPr>
        <w:ind w:firstLine="720"/>
        <w:rPr>
          <w:color w:val="000000"/>
        </w:rPr>
      </w:pPr>
    </w:p>
    <w:p w:rsidR="007421B1" w:rsidRPr="001608E3" w:rsidRDefault="007421B1" w:rsidP="005D2B6A">
      <w:pPr>
        <w:pStyle w:val="ListParagraph"/>
        <w:numPr>
          <w:ilvl w:val="0"/>
          <w:numId w:val="3"/>
        </w:numPr>
        <w:ind w:left="360"/>
        <w:rPr>
          <w:b/>
          <w:bCs/>
        </w:rPr>
      </w:pPr>
      <w:r w:rsidRPr="001608E3">
        <w:rPr>
          <w:b/>
          <w:bCs/>
        </w:rPr>
        <w:t>Water Tank to Pump Shutoff</w:t>
      </w:r>
      <w:r w:rsidR="009A34E8">
        <w:rPr>
          <w:b/>
          <w:bCs/>
        </w:rPr>
        <w:t xml:space="preserve"> Valve</w:t>
      </w:r>
    </w:p>
    <w:p w:rsidR="007421B1" w:rsidRDefault="007421B1" w:rsidP="005D2B6A">
      <w:pPr>
        <w:ind w:firstLine="720"/>
      </w:pPr>
      <w:r>
        <w:t>Gate Valve (2” NPT): ~$35</w:t>
      </w:r>
      <w:r>
        <w:rPr>
          <w:color w:val="000000"/>
        </w:rPr>
        <w:t xml:space="preserve"> </w:t>
      </w:r>
      <w:r>
        <w:rPr>
          <w:b/>
          <w:bCs/>
          <w:color w:val="000000"/>
        </w:rPr>
        <w:t>(Need 1 per setup)</w:t>
      </w:r>
    </w:p>
    <w:p w:rsidR="00D0317E" w:rsidRDefault="006E13C6" w:rsidP="005D2B6A">
      <w:pPr>
        <w:ind w:left="-360" w:firstLine="720"/>
        <w:rPr>
          <w:color w:val="000000"/>
        </w:rPr>
      </w:pPr>
      <w:hyperlink r:id="rId20" w:history="1">
        <w:r w:rsidR="007421B1">
          <w:rPr>
            <w:rStyle w:val="Hyperlink"/>
          </w:rPr>
          <w:t>http://www.zoro.com/i/G3746775/?category=5803</w:t>
        </w:r>
      </w:hyperlink>
      <w:r w:rsidR="007421B1">
        <w:rPr>
          <w:color w:val="000000"/>
        </w:rPr>
        <w:t xml:space="preserve"> </w:t>
      </w:r>
    </w:p>
    <w:p w:rsidR="00D0317E" w:rsidRDefault="00597BCB" w:rsidP="005D2B6A">
      <w:r>
        <w:t xml:space="preserve">                                        </w:t>
      </w:r>
      <w:r w:rsidR="001B4185">
        <w:t xml:space="preserve">                </w:t>
      </w:r>
      <w:r>
        <w:t xml:space="preserve">              </w:t>
      </w:r>
      <w:r w:rsidR="00D0317E">
        <w:rPr>
          <w:rFonts w:ascii="Arial" w:hAnsi="Arial" w:cs="Arial"/>
          <w:noProof/>
          <w:color w:val="4E6F8C"/>
        </w:rPr>
        <w:drawing>
          <wp:anchor distT="0" distB="0" distL="114300" distR="114300" simplePos="0" relativeHeight="251673600" behindDoc="0" locked="0" layoutInCell="1" allowOverlap="1" wp14:anchorId="520098EE" wp14:editId="7BF7B6C0">
            <wp:simplePos x="0" y="0"/>
            <wp:positionH relativeFrom="column">
              <wp:posOffset>4189095</wp:posOffset>
            </wp:positionH>
            <wp:positionV relativeFrom="paragraph">
              <wp:posOffset>38100</wp:posOffset>
            </wp:positionV>
            <wp:extent cx="1590675" cy="1042035"/>
            <wp:effectExtent l="0" t="0" r="9525" b="5715"/>
            <wp:wrapNone/>
            <wp:docPr id="9" name="Picture 9" descr="http://d2pbmlo3fglvvr.cloudfront.net/product/full/3LW95_AS0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2pbmlo3fglvvr.cloudfront.net/product/full/3LW95_AS01.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0675"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317E" w:rsidRDefault="00D0317E" w:rsidP="005D2B6A"/>
    <w:p w:rsidR="007421B1" w:rsidRPr="001608E3" w:rsidRDefault="0061533D" w:rsidP="005D2B6A">
      <w:pPr>
        <w:pStyle w:val="ListParagraph"/>
        <w:numPr>
          <w:ilvl w:val="0"/>
          <w:numId w:val="3"/>
        </w:numPr>
        <w:ind w:left="360"/>
        <w:rPr>
          <w:b/>
          <w:bCs/>
        </w:rPr>
      </w:pPr>
      <w:r>
        <w:rPr>
          <w:b/>
          <w:bCs/>
        </w:rPr>
        <w:t xml:space="preserve">Valve to Suction Hose </w:t>
      </w:r>
      <w:r w:rsidR="009A34E8">
        <w:rPr>
          <w:b/>
          <w:bCs/>
        </w:rPr>
        <w:t>Cam Lock C</w:t>
      </w:r>
      <w:r>
        <w:rPr>
          <w:b/>
          <w:bCs/>
        </w:rPr>
        <w:t xml:space="preserve">onnector </w:t>
      </w:r>
      <w:r w:rsidR="007421B1" w:rsidRPr="001608E3">
        <w:rPr>
          <w:b/>
          <w:bCs/>
          <w:color w:val="000000"/>
        </w:rPr>
        <w:t xml:space="preserve"> (Need 1 per setup)</w:t>
      </w:r>
    </w:p>
    <w:p w:rsidR="007421B1" w:rsidRDefault="007421B1" w:rsidP="005D2B6A">
      <w:pPr>
        <w:ind w:firstLine="720"/>
      </w:pPr>
      <w:r>
        <w:t xml:space="preserve">Male NPT to Female Cam Lock to accept male ended suction hose </w:t>
      </w:r>
    </w:p>
    <w:p w:rsidR="007421B1" w:rsidRDefault="006E13C6" w:rsidP="005D2B6A">
      <w:pPr>
        <w:ind w:firstLine="720"/>
        <w:rPr>
          <w:color w:val="000000"/>
        </w:rPr>
      </w:pPr>
      <w:hyperlink r:id="rId23" w:history="1">
        <w:r w:rsidR="007421B1">
          <w:rPr>
            <w:rStyle w:val="Hyperlink"/>
          </w:rPr>
          <w:t>http://www.zoro.com/i/G3171427/?category=33</w:t>
        </w:r>
      </w:hyperlink>
      <w:r w:rsidR="007421B1">
        <w:rPr>
          <w:color w:val="000000"/>
        </w:rPr>
        <w:t xml:space="preserve"> </w:t>
      </w:r>
    </w:p>
    <w:p w:rsidR="00D0317E" w:rsidRDefault="00597BCB" w:rsidP="005D2B6A">
      <w:pPr>
        <w:rPr>
          <w:color w:val="000000"/>
        </w:rPr>
      </w:pPr>
      <w:r>
        <w:rPr>
          <w:color w:val="000000"/>
        </w:rPr>
        <w:t xml:space="preserve">                                       </w:t>
      </w:r>
      <w:r w:rsidR="001B4185">
        <w:rPr>
          <w:color w:val="000000"/>
        </w:rPr>
        <w:t xml:space="preserve">                </w:t>
      </w:r>
      <w:r>
        <w:rPr>
          <w:color w:val="000000"/>
        </w:rPr>
        <w:t xml:space="preserve">     </w:t>
      </w:r>
    </w:p>
    <w:p w:rsidR="00D0317E" w:rsidRDefault="00D0317E" w:rsidP="005D2B6A">
      <w:pPr>
        <w:rPr>
          <w:color w:val="000000"/>
        </w:rPr>
      </w:pPr>
    </w:p>
    <w:p w:rsidR="007421B1" w:rsidRPr="001608E3" w:rsidRDefault="007421B1" w:rsidP="005D2B6A">
      <w:pPr>
        <w:pStyle w:val="ListParagraph"/>
        <w:numPr>
          <w:ilvl w:val="0"/>
          <w:numId w:val="3"/>
        </w:numPr>
        <w:ind w:left="360"/>
        <w:rPr>
          <w:b/>
          <w:bCs/>
        </w:rPr>
      </w:pPr>
      <w:r w:rsidRPr="001608E3">
        <w:rPr>
          <w:b/>
          <w:bCs/>
        </w:rPr>
        <w:t>Water Suction Hose with</w:t>
      </w:r>
      <w:r w:rsidR="009A34E8">
        <w:rPr>
          <w:b/>
          <w:bCs/>
        </w:rPr>
        <w:t xml:space="preserve"> Female</w:t>
      </w:r>
      <w:r w:rsidRPr="001608E3">
        <w:rPr>
          <w:b/>
          <w:bCs/>
        </w:rPr>
        <w:t xml:space="preserve"> </w:t>
      </w:r>
      <w:r w:rsidR="0061533D">
        <w:rPr>
          <w:b/>
          <w:bCs/>
        </w:rPr>
        <w:t>C</w:t>
      </w:r>
      <w:r w:rsidRPr="001608E3">
        <w:rPr>
          <w:b/>
          <w:bCs/>
        </w:rPr>
        <w:t xml:space="preserve">am </w:t>
      </w:r>
      <w:r w:rsidR="0061533D">
        <w:rPr>
          <w:b/>
          <w:bCs/>
        </w:rPr>
        <w:t>L</w:t>
      </w:r>
      <w:r w:rsidR="009A34E8">
        <w:rPr>
          <w:b/>
          <w:bCs/>
        </w:rPr>
        <w:t>ock</w:t>
      </w:r>
      <w:r w:rsidRPr="001608E3">
        <w:rPr>
          <w:b/>
          <w:bCs/>
        </w:rPr>
        <w:t xml:space="preserve"> (Can be daisy chained)</w:t>
      </w:r>
    </w:p>
    <w:p w:rsidR="007421B1" w:rsidRDefault="005D2B6A" w:rsidP="005D2B6A">
      <w:pPr>
        <w:ind w:firstLine="720"/>
      </w:pPr>
      <w:r>
        <w:rPr>
          <w:rFonts w:ascii="Arial" w:hAnsi="Arial" w:cs="Arial"/>
          <w:noProof/>
          <w:color w:val="4E6F8C"/>
        </w:rPr>
        <w:drawing>
          <wp:anchor distT="0" distB="0" distL="114300" distR="114300" simplePos="0" relativeHeight="251674624" behindDoc="1" locked="0" layoutInCell="1" allowOverlap="1" wp14:anchorId="704C3F50" wp14:editId="3825CE48">
            <wp:simplePos x="0" y="0"/>
            <wp:positionH relativeFrom="column">
              <wp:posOffset>4695825</wp:posOffset>
            </wp:positionH>
            <wp:positionV relativeFrom="paragraph">
              <wp:posOffset>55245</wp:posOffset>
            </wp:positionV>
            <wp:extent cx="2029460" cy="1151890"/>
            <wp:effectExtent l="0" t="0" r="8890" b="0"/>
            <wp:wrapNone/>
            <wp:docPr id="10" name="Picture 10" descr="http://d2pbmlo3fglvvr.cloudfront.net/product/full/1ZMW6_AS0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2pbmlo3fglvvr.cloudfront.net/product/full/1ZMW6_AS01.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946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1B1">
        <w:t xml:space="preserve">2” Suction Hose with cam locks (20ft) </w:t>
      </w:r>
      <w:r w:rsidR="007421B1">
        <w:rPr>
          <w:color w:val="000000"/>
        </w:rPr>
        <w:t> </w:t>
      </w:r>
    </w:p>
    <w:p w:rsidR="007421B1" w:rsidRDefault="006E13C6" w:rsidP="005D2B6A">
      <w:pPr>
        <w:ind w:firstLine="720"/>
      </w:pPr>
      <w:hyperlink r:id="rId26" w:history="1">
        <w:r w:rsidR="007421B1">
          <w:rPr>
            <w:rStyle w:val="Hyperlink"/>
          </w:rPr>
          <w:t>http://www.ebay.com/itm/2-x-20-Trash-Pump-Water-Suction-Hose-w-Camlock-/171033413240?pt=BI_Pumps&amp;hash=item27d262c678</w:t>
        </w:r>
      </w:hyperlink>
    </w:p>
    <w:p w:rsidR="007421B1" w:rsidRPr="00D0317E" w:rsidRDefault="007421B1" w:rsidP="005D2B6A">
      <w:pPr>
        <w:ind w:left="-360" w:firstLine="720"/>
        <w:rPr>
          <w:rStyle w:val="Hyperlink"/>
          <w:color w:val="000000"/>
          <w:u w:val="none"/>
        </w:rPr>
      </w:pPr>
      <w:r>
        <w:rPr>
          <w:color w:val="000000"/>
        </w:rPr>
        <w:t>OR</w:t>
      </w:r>
      <w:r w:rsidR="00D0317E">
        <w:rPr>
          <w:color w:val="000000"/>
        </w:rPr>
        <w:t xml:space="preserve">   </w:t>
      </w:r>
      <w:hyperlink r:id="rId27" w:history="1">
        <w:r>
          <w:rPr>
            <w:rStyle w:val="Hyperlink"/>
          </w:rPr>
          <w:t>http://www.zoro.com/i/G0298977/?category=6159</w:t>
        </w:r>
      </w:hyperlink>
    </w:p>
    <w:p w:rsidR="0097393E" w:rsidRDefault="00597BCB" w:rsidP="005D2B6A">
      <w:pPr>
        <w:ind w:firstLine="720"/>
        <w:rPr>
          <w:rStyle w:val="Hyperlink"/>
        </w:rPr>
      </w:pPr>
      <w:r>
        <w:rPr>
          <w:rStyle w:val="Hyperlink"/>
        </w:rPr>
        <w:t xml:space="preserve">                        </w:t>
      </w:r>
    </w:p>
    <w:p w:rsidR="00D0317E" w:rsidRDefault="00597BCB" w:rsidP="005D2B6A">
      <w:pPr>
        <w:ind w:left="-360" w:firstLine="720"/>
        <w:rPr>
          <w:rStyle w:val="Hyperlink"/>
        </w:rPr>
      </w:pPr>
      <w:r>
        <w:rPr>
          <w:rStyle w:val="Hyperlink"/>
        </w:rPr>
        <w:t xml:space="preserve">    </w:t>
      </w:r>
    </w:p>
    <w:p w:rsidR="00345283" w:rsidRPr="001608E3" w:rsidRDefault="005D2B6A" w:rsidP="005D2B6A">
      <w:pPr>
        <w:pStyle w:val="ListParagraph"/>
        <w:numPr>
          <w:ilvl w:val="0"/>
          <w:numId w:val="3"/>
        </w:numPr>
        <w:ind w:left="360"/>
        <w:rPr>
          <w:b/>
          <w:bCs/>
        </w:rPr>
      </w:pPr>
      <w:r>
        <w:rPr>
          <w:rFonts w:ascii="Arial" w:hAnsi="Arial" w:cs="Arial"/>
          <w:noProof/>
          <w:color w:val="4E6F8C"/>
        </w:rPr>
        <w:drawing>
          <wp:anchor distT="0" distB="0" distL="114300" distR="114300" simplePos="0" relativeHeight="251675648" behindDoc="0" locked="0" layoutInCell="1" allowOverlap="1" wp14:anchorId="1239E36E" wp14:editId="51D6B652">
            <wp:simplePos x="0" y="0"/>
            <wp:positionH relativeFrom="column">
              <wp:posOffset>4362450</wp:posOffset>
            </wp:positionH>
            <wp:positionV relativeFrom="paragraph">
              <wp:posOffset>80010</wp:posOffset>
            </wp:positionV>
            <wp:extent cx="670560" cy="876300"/>
            <wp:effectExtent l="0" t="0" r="0" b="0"/>
            <wp:wrapNone/>
            <wp:docPr id="11" name="Picture 11" descr="http://d2pbmlo3fglvvr.cloudfront.net/product/full/3LX23_AS0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2pbmlo3fglvvr.cloudfront.net/product/full/3LX23_AS01.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056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283" w:rsidRPr="001608E3">
        <w:rPr>
          <w:b/>
          <w:bCs/>
        </w:rPr>
        <w:t>Suction Hose Male Cam Lock Fitting</w:t>
      </w:r>
    </w:p>
    <w:p w:rsidR="00345283" w:rsidRDefault="00345283" w:rsidP="005D2B6A">
      <w:pPr>
        <w:ind w:firstLine="720"/>
      </w:pPr>
      <w:r>
        <w:t xml:space="preserve">Male Cam Lock fitting for suction </w:t>
      </w:r>
      <w:proofErr w:type="gramStart"/>
      <w:r>
        <w:t>hose  to</w:t>
      </w:r>
      <w:proofErr w:type="gramEnd"/>
      <w:r>
        <w:t xml:space="preserve"> connect to tank side: ($6)</w:t>
      </w:r>
    </w:p>
    <w:p w:rsidR="00345283" w:rsidRDefault="006E13C6" w:rsidP="005D2B6A">
      <w:pPr>
        <w:ind w:firstLine="720"/>
        <w:rPr>
          <w:color w:val="000000"/>
        </w:rPr>
      </w:pPr>
      <w:hyperlink r:id="rId30" w:history="1">
        <w:r w:rsidR="00345283">
          <w:rPr>
            <w:rStyle w:val="Hyperlink"/>
          </w:rPr>
          <w:t>http://www.zoro.com/i/G1235945/?category=33</w:t>
        </w:r>
      </w:hyperlink>
      <w:r w:rsidR="00345283">
        <w:rPr>
          <w:color w:val="000000"/>
        </w:rPr>
        <w:t xml:space="preserve"> </w:t>
      </w:r>
    </w:p>
    <w:p w:rsidR="00D35223" w:rsidRPr="00D14E3A" w:rsidRDefault="00597BCB" w:rsidP="005D2B6A">
      <w:pPr>
        <w:ind w:firstLine="720"/>
        <w:rPr>
          <w:color w:val="000000"/>
        </w:rPr>
      </w:pPr>
      <w:r>
        <w:rPr>
          <w:color w:val="000000"/>
        </w:rPr>
        <w:t xml:space="preserve">                                               </w:t>
      </w:r>
    </w:p>
    <w:p w:rsidR="00D75629" w:rsidRDefault="00D75629" w:rsidP="005D2B6A"/>
    <w:p w:rsidR="007421B1" w:rsidRDefault="00070C0A" w:rsidP="005D2B6A">
      <w:pPr>
        <w:spacing w:before="120"/>
      </w:pPr>
      <w:r>
        <w:t>Note:  Fittings need to be located at the bottom of the tank.  (Seems obvious, I know…)</w:t>
      </w:r>
    </w:p>
    <w:p w:rsidR="007421B1" w:rsidRPr="007421B1" w:rsidRDefault="001B4185" w:rsidP="005D2B6A">
      <w:pPr>
        <w:rPr>
          <w:b/>
          <w:bCs/>
          <w:sz w:val="28"/>
          <w:szCs w:val="28"/>
        </w:rPr>
      </w:pPr>
      <w:r>
        <w:rPr>
          <w:b/>
          <w:bCs/>
          <w:sz w:val="28"/>
          <w:szCs w:val="28"/>
        </w:rPr>
        <w:t>Mobile Pump Setup</w:t>
      </w:r>
      <w:r w:rsidR="007421B1" w:rsidRPr="007421B1">
        <w:rPr>
          <w:b/>
          <w:bCs/>
          <w:sz w:val="28"/>
          <w:szCs w:val="28"/>
        </w:rPr>
        <w:t xml:space="preserve"> – </w:t>
      </w:r>
      <w:r w:rsidR="00F33AA4">
        <w:rPr>
          <w:b/>
          <w:bCs/>
          <w:sz w:val="28"/>
          <w:szCs w:val="28"/>
        </w:rPr>
        <w:t>Recommend one pump</w:t>
      </w:r>
      <w:r w:rsidR="007421B1" w:rsidRPr="007421B1">
        <w:rPr>
          <w:b/>
          <w:bCs/>
          <w:sz w:val="28"/>
          <w:szCs w:val="28"/>
        </w:rPr>
        <w:t xml:space="preserve"> for </w:t>
      </w:r>
      <w:r w:rsidR="00F33AA4">
        <w:rPr>
          <w:b/>
          <w:bCs/>
          <w:sz w:val="28"/>
          <w:szCs w:val="28"/>
        </w:rPr>
        <w:t>up to 4 homes (the goal being to have a single pump close to each residence)</w:t>
      </w:r>
    </w:p>
    <w:p w:rsidR="001B4185" w:rsidRDefault="00FB3AB0" w:rsidP="005D2B6A">
      <w:pPr>
        <w:pStyle w:val="ListParagraph"/>
        <w:ind w:left="360"/>
        <w:rPr>
          <w:b/>
          <w:bCs/>
        </w:rPr>
      </w:pPr>
      <w:r>
        <w:rPr>
          <w:rFonts w:ascii="Open Sans" w:hAnsi="Open Sans"/>
          <w:noProof/>
          <w:color w:val="444444"/>
          <w:sz w:val="21"/>
          <w:szCs w:val="21"/>
        </w:rPr>
        <w:drawing>
          <wp:anchor distT="0" distB="0" distL="114300" distR="114300" simplePos="0" relativeHeight="251686912" behindDoc="0" locked="0" layoutInCell="1" allowOverlap="1" wp14:anchorId="057AAFF4" wp14:editId="4EBCDC70">
            <wp:simplePos x="0" y="0"/>
            <wp:positionH relativeFrom="column">
              <wp:posOffset>4924425</wp:posOffset>
            </wp:positionH>
            <wp:positionV relativeFrom="paragraph">
              <wp:posOffset>11430</wp:posOffset>
            </wp:positionV>
            <wp:extent cx="694690" cy="667385"/>
            <wp:effectExtent l="0" t="0" r="0" b="0"/>
            <wp:wrapNone/>
            <wp:docPr id="2" name="Picture 2" descr="http://d2pbmlo3fglvvr.cloudfront.net/product/large/3LX09_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2pbmlo3fglvvr.cloudfront.net/product/large/3LX09_AS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469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21B1" w:rsidRPr="001608E3" w:rsidRDefault="007421B1" w:rsidP="005D2B6A">
      <w:pPr>
        <w:pStyle w:val="ListParagraph"/>
        <w:numPr>
          <w:ilvl w:val="0"/>
          <w:numId w:val="3"/>
        </w:numPr>
        <w:ind w:left="360"/>
        <w:rPr>
          <w:b/>
          <w:bCs/>
        </w:rPr>
      </w:pPr>
      <w:r w:rsidRPr="001608E3">
        <w:rPr>
          <w:b/>
          <w:bCs/>
        </w:rPr>
        <w:t>Suction Hose to Pump Connection</w:t>
      </w:r>
    </w:p>
    <w:p w:rsidR="007421B1" w:rsidRDefault="00D35223" w:rsidP="005D2B6A">
      <w:pPr>
        <w:ind w:firstLine="720"/>
      </w:pPr>
      <w:r>
        <w:t>Male Cam Lock fitting</w:t>
      </w:r>
      <w:r w:rsidR="00B40DED">
        <w:t xml:space="preserve"> (to Female NPT)</w:t>
      </w:r>
      <w:r w:rsidR="007421B1">
        <w:t xml:space="preserve"> for </w:t>
      </w:r>
      <w:r>
        <w:t xml:space="preserve">suction hose side of pump: </w:t>
      </w:r>
      <w:r w:rsidR="007421B1">
        <w:t>($6)</w:t>
      </w:r>
      <w:r w:rsidR="00FB3AB0" w:rsidRPr="00FB3AB0">
        <w:rPr>
          <w:rFonts w:ascii="Open Sans" w:hAnsi="Open Sans"/>
          <w:noProof/>
          <w:color w:val="444444"/>
          <w:sz w:val="21"/>
          <w:szCs w:val="21"/>
        </w:rPr>
        <w:t xml:space="preserve"> </w:t>
      </w:r>
    </w:p>
    <w:p w:rsidR="005D2B6A" w:rsidRDefault="006E13C6" w:rsidP="001879F6">
      <w:pPr>
        <w:ind w:firstLine="720"/>
      </w:pPr>
      <w:hyperlink r:id="rId32" w:history="1">
        <w:r w:rsidR="00FB3AB0" w:rsidRPr="001A21FB">
          <w:rPr>
            <w:rStyle w:val="Hyperlink"/>
          </w:rPr>
          <w:t>http://www.zoro.com/value-brand-adapter-male-2-in-3lx26/i/G3451113/</w:t>
        </w:r>
      </w:hyperlink>
    </w:p>
    <w:p w:rsidR="001879F6" w:rsidRDefault="001879F6" w:rsidP="001879F6">
      <w:pPr>
        <w:ind w:firstLine="720"/>
      </w:pPr>
    </w:p>
    <w:p w:rsidR="005D2B6A" w:rsidRPr="005D2B6A" w:rsidRDefault="005D2B6A" w:rsidP="005D2B6A">
      <w:pPr>
        <w:pStyle w:val="ListParagraph"/>
        <w:ind w:left="360"/>
      </w:pPr>
    </w:p>
    <w:p w:rsidR="007421B1" w:rsidRDefault="007421B1" w:rsidP="005D2B6A">
      <w:pPr>
        <w:pStyle w:val="ListParagraph"/>
        <w:numPr>
          <w:ilvl w:val="0"/>
          <w:numId w:val="3"/>
        </w:numPr>
        <w:ind w:left="360"/>
      </w:pPr>
      <w:r w:rsidRPr="001608E3">
        <w:rPr>
          <w:b/>
          <w:bCs/>
        </w:rPr>
        <w:t>North</w:t>
      </w:r>
      <w:r w:rsidR="00070C0A" w:rsidRPr="001608E3">
        <w:rPr>
          <w:b/>
          <w:bCs/>
        </w:rPr>
        <w:t>-</w:t>
      </w:r>
      <w:r w:rsidRPr="001608E3">
        <w:rPr>
          <w:b/>
          <w:bCs/>
        </w:rPr>
        <w:t xml:space="preserve">Star High-Pressure Water Pump — 2in. Ports, </w:t>
      </w:r>
      <w:r w:rsidRPr="005D2B6A">
        <w:rPr>
          <w:b/>
          <w:bCs/>
        </w:rPr>
        <w:t>8120 GPH, 94 PSI, 160cc Honda GX160 Engine</w:t>
      </w:r>
      <w:r>
        <w:t xml:space="preserve"> ($550) (2” NPT Male Fittings)</w:t>
      </w:r>
    </w:p>
    <w:p w:rsidR="007421B1" w:rsidRDefault="006E13C6" w:rsidP="005D2B6A">
      <w:pPr>
        <w:ind w:firstLine="720"/>
        <w:rPr>
          <w:rStyle w:val="Hyperlink"/>
        </w:rPr>
      </w:pPr>
      <w:hyperlink r:id="rId33" w:history="1">
        <w:r w:rsidR="007421B1">
          <w:rPr>
            <w:rStyle w:val="Hyperlink"/>
          </w:rPr>
          <w:t>http://www.northerntool.com/shop/tools/product_200418131_200418131</w:t>
        </w:r>
      </w:hyperlink>
    </w:p>
    <w:p w:rsidR="005D2B6A" w:rsidRDefault="005D2B6A" w:rsidP="005D2B6A">
      <w:pPr>
        <w:shd w:val="clear" w:color="auto" w:fill="FFFFFF"/>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79744" behindDoc="0" locked="0" layoutInCell="1" allowOverlap="1" wp14:anchorId="4C917284" wp14:editId="02E30248">
            <wp:simplePos x="0" y="0"/>
            <wp:positionH relativeFrom="column">
              <wp:posOffset>1876425</wp:posOffset>
            </wp:positionH>
            <wp:positionV relativeFrom="paragraph">
              <wp:posOffset>34290</wp:posOffset>
            </wp:positionV>
            <wp:extent cx="1636395" cy="1636395"/>
            <wp:effectExtent l="0" t="0" r="1905" b="1905"/>
            <wp:wrapNone/>
            <wp:docPr id="14" name="Picture 14" descr="http://www.northerntool.com/images/product/700x700/106/106470_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image" descr="http://www.northerntool.com/images/product/700x700/106/106470_700x7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6395" cy="163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185">
        <w:rPr>
          <w:rFonts w:ascii="Arial" w:eastAsia="Times New Roman" w:hAnsi="Arial" w:cs="Arial"/>
          <w:color w:val="000000"/>
          <w:sz w:val="21"/>
          <w:szCs w:val="21"/>
        </w:rPr>
        <w:t xml:space="preserve">                              </w:t>
      </w:r>
    </w:p>
    <w:p w:rsidR="005D2B6A" w:rsidRDefault="005D2B6A" w:rsidP="005D2B6A">
      <w:pPr>
        <w:shd w:val="clear" w:color="auto" w:fill="FFFFFF"/>
        <w:rPr>
          <w:rFonts w:ascii="Arial" w:eastAsia="Times New Roman" w:hAnsi="Arial" w:cs="Arial"/>
          <w:color w:val="000000"/>
          <w:sz w:val="21"/>
          <w:szCs w:val="21"/>
        </w:rPr>
      </w:pPr>
    </w:p>
    <w:p w:rsidR="005D2B6A" w:rsidRDefault="005D2B6A" w:rsidP="005D2B6A">
      <w:pPr>
        <w:shd w:val="clear" w:color="auto" w:fill="FFFFFF"/>
        <w:rPr>
          <w:rFonts w:ascii="Arial" w:eastAsia="Times New Roman" w:hAnsi="Arial" w:cs="Arial"/>
          <w:color w:val="000000"/>
          <w:sz w:val="21"/>
          <w:szCs w:val="21"/>
        </w:rPr>
      </w:pPr>
    </w:p>
    <w:p w:rsidR="005D2B6A" w:rsidRDefault="005D2B6A" w:rsidP="005D2B6A">
      <w:pPr>
        <w:shd w:val="clear" w:color="auto" w:fill="FFFFFF"/>
        <w:rPr>
          <w:rFonts w:ascii="Arial" w:eastAsia="Times New Roman" w:hAnsi="Arial" w:cs="Arial"/>
          <w:color w:val="000000"/>
          <w:sz w:val="21"/>
          <w:szCs w:val="21"/>
        </w:rPr>
      </w:pPr>
    </w:p>
    <w:p w:rsidR="005D2B6A" w:rsidRDefault="005D2B6A" w:rsidP="005D2B6A">
      <w:pPr>
        <w:shd w:val="clear" w:color="auto" w:fill="FFFFFF"/>
        <w:rPr>
          <w:rFonts w:ascii="Arial" w:eastAsia="Times New Roman" w:hAnsi="Arial" w:cs="Arial"/>
          <w:color w:val="000000"/>
          <w:sz w:val="21"/>
          <w:szCs w:val="21"/>
        </w:rPr>
      </w:pPr>
    </w:p>
    <w:p w:rsidR="005D2B6A" w:rsidRDefault="005D2B6A" w:rsidP="005D2B6A">
      <w:pPr>
        <w:shd w:val="clear" w:color="auto" w:fill="FFFFFF"/>
        <w:rPr>
          <w:rFonts w:ascii="Arial" w:eastAsia="Times New Roman" w:hAnsi="Arial" w:cs="Arial"/>
          <w:color w:val="000000"/>
          <w:sz w:val="21"/>
          <w:szCs w:val="21"/>
        </w:rPr>
      </w:pPr>
    </w:p>
    <w:p w:rsidR="005D2B6A" w:rsidRDefault="005D2B6A" w:rsidP="005D2B6A">
      <w:pPr>
        <w:shd w:val="clear" w:color="auto" w:fill="FFFFFF"/>
        <w:rPr>
          <w:rFonts w:ascii="Arial" w:eastAsia="Times New Roman" w:hAnsi="Arial" w:cs="Arial"/>
          <w:color w:val="000000"/>
          <w:sz w:val="21"/>
          <w:szCs w:val="21"/>
        </w:rPr>
      </w:pPr>
    </w:p>
    <w:p w:rsidR="005D2B6A" w:rsidRDefault="005D2B6A" w:rsidP="005D2B6A">
      <w:pPr>
        <w:shd w:val="clear" w:color="auto" w:fill="FFFFFF"/>
        <w:rPr>
          <w:rFonts w:ascii="Arial" w:eastAsia="Times New Roman" w:hAnsi="Arial" w:cs="Arial"/>
          <w:color w:val="000000"/>
          <w:sz w:val="21"/>
          <w:szCs w:val="21"/>
        </w:rPr>
      </w:pPr>
    </w:p>
    <w:p w:rsidR="005D2B6A" w:rsidRDefault="005D2B6A" w:rsidP="005D2B6A">
      <w:pPr>
        <w:shd w:val="clear" w:color="auto" w:fill="FFFFFF"/>
        <w:rPr>
          <w:rFonts w:ascii="Arial" w:eastAsia="Times New Roman" w:hAnsi="Arial" w:cs="Arial"/>
          <w:color w:val="000000"/>
          <w:sz w:val="21"/>
          <w:szCs w:val="21"/>
        </w:rPr>
      </w:pPr>
    </w:p>
    <w:p w:rsidR="005D2B6A" w:rsidRDefault="005D2B6A" w:rsidP="005D2B6A">
      <w:pPr>
        <w:shd w:val="clear" w:color="auto" w:fill="FFFFFF"/>
        <w:rPr>
          <w:rFonts w:ascii="Arial" w:eastAsia="Times New Roman" w:hAnsi="Arial" w:cs="Arial"/>
          <w:color w:val="000000"/>
          <w:sz w:val="21"/>
          <w:szCs w:val="21"/>
        </w:rPr>
      </w:pPr>
    </w:p>
    <w:p w:rsidR="007421B1" w:rsidRPr="001B4185" w:rsidRDefault="001B4185" w:rsidP="005D2B6A">
      <w:pPr>
        <w:shd w:val="clear" w:color="auto" w:fill="FFFFFF"/>
        <w:rPr>
          <w:rFonts w:ascii="Arial" w:eastAsia="Times New Roman" w:hAnsi="Arial" w:cs="Arial"/>
          <w:color w:val="000000"/>
          <w:sz w:val="21"/>
          <w:szCs w:val="21"/>
        </w:rPr>
      </w:pPr>
      <w:r>
        <w:rPr>
          <w:rFonts w:ascii="Arial" w:eastAsia="Times New Roman" w:hAnsi="Arial" w:cs="Arial"/>
          <w:color w:val="000000"/>
          <w:sz w:val="21"/>
          <w:szCs w:val="21"/>
        </w:rPr>
        <w:t xml:space="preserve">               </w:t>
      </w:r>
    </w:p>
    <w:p w:rsidR="007421B1" w:rsidRPr="001608E3" w:rsidRDefault="007421B1" w:rsidP="005D2B6A">
      <w:pPr>
        <w:pStyle w:val="ListParagraph"/>
        <w:numPr>
          <w:ilvl w:val="0"/>
          <w:numId w:val="3"/>
        </w:numPr>
        <w:ind w:left="360"/>
        <w:rPr>
          <w:b/>
          <w:bCs/>
        </w:rPr>
      </w:pPr>
      <w:r w:rsidRPr="001608E3">
        <w:rPr>
          <w:b/>
          <w:bCs/>
        </w:rPr>
        <w:t>Mobile Wheel Kit for Pump ($50) :  </w:t>
      </w:r>
    </w:p>
    <w:p w:rsidR="007421B1" w:rsidRDefault="007421B1" w:rsidP="005D2B6A">
      <w:pPr>
        <w:rPr>
          <w:b/>
          <w:bCs/>
        </w:rPr>
      </w:pPr>
      <w:r>
        <w:rPr>
          <w:b/>
          <w:bCs/>
        </w:rPr>
        <w:t>Recommend 2 to get a 4-wheel setup for easy movement over terrain.</w:t>
      </w:r>
    </w:p>
    <w:p w:rsidR="007421B1" w:rsidRDefault="006E13C6" w:rsidP="005D2B6A">
      <w:pPr>
        <w:ind w:firstLine="720"/>
        <w:rPr>
          <w:rStyle w:val="Hyperlink"/>
        </w:rPr>
      </w:pPr>
      <w:hyperlink r:id="rId35" w:history="1">
        <w:r w:rsidR="007421B1">
          <w:rPr>
            <w:rStyle w:val="Hyperlink"/>
          </w:rPr>
          <w:t>http://www.northerntool.com/shop/tools/product_200624888_200624888</w:t>
        </w:r>
      </w:hyperlink>
    </w:p>
    <w:p w:rsidR="005D2B6A" w:rsidRDefault="0061533D" w:rsidP="005D2B6A">
      <w:pPr>
        <w:shd w:val="clear" w:color="auto" w:fill="FFFFFF"/>
        <w:rPr>
          <w:rFonts w:ascii="Arial" w:eastAsia="Times New Roman" w:hAnsi="Arial" w:cs="Arial"/>
          <w:noProof/>
          <w:color w:val="000000"/>
          <w:sz w:val="21"/>
          <w:szCs w:val="21"/>
        </w:rPr>
      </w:pPr>
      <w:r>
        <w:rPr>
          <w:rFonts w:ascii="Arial" w:eastAsia="Times New Roman" w:hAnsi="Arial" w:cs="Arial"/>
          <w:noProof/>
          <w:color w:val="000000"/>
          <w:sz w:val="21"/>
          <w:szCs w:val="21"/>
        </w:rPr>
        <w:drawing>
          <wp:anchor distT="0" distB="0" distL="114300" distR="114300" simplePos="0" relativeHeight="251685888" behindDoc="0" locked="0" layoutInCell="1" allowOverlap="1" wp14:anchorId="68DAAD6D" wp14:editId="283C1F11">
            <wp:simplePos x="0" y="0"/>
            <wp:positionH relativeFrom="column">
              <wp:posOffset>1657350</wp:posOffset>
            </wp:positionH>
            <wp:positionV relativeFrom="paragraph">
              <wp:posOffset>2540</wp:posOffset>
            </wp:positionV>
            <wp:extent cx="2505075" cy="117030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5075"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185">
        <w:rPr>
          <w:rFonts w:ascii="Arial" w:eastAsia="Times New Roman" w:hAnsi="Arial" w:cs="Arial"/>
          <w:noProof/>
          <w:color w:val="000000"/>
          <w:sz w:val="21"/>
          <w:szCs w:val="21"/>
        </w:rPr>
        <w:t xml:space="preserve">                     </w:t>
      </w:r>
      <w:r>
        <w:rPr>
          <w:rFonts w:ascii="Arial" w:eastAsia="Times New Roman" w:hAnsi="Arial" w:cs="Arial"/>
          <w:noProof/>
          <w:color w:val="000000"/>
          <w:sz w:val="21"/>
          <w:szCs w:val="21"/>
        </w:rPr>
        <w:t xml:space="preserve">    </w:t>
      </w:r>
      <w:r w:rsidR="001B4185">
        <w:rPr>
          <w:rFonts w:ascii="Arial" w:eastAsia="Times New Roman" w:hAnsi="Arial" w:cs="Arial"/>
          <w:noProof/>
          <w:color w:val="000000"/>
          <w:sz w:val="21"/>
          <w:szCs w:val="21"/>
        </w:rPr>
        <w:t xml:space="preserve">              </w:t>
      </w:r>
    </w:p>
    <w:p w:rsidR="0061533D" w:rsidRDefault="0061533D" w:rsidP="005D2B6A">
      <w:pPr>
        <w:shd w:val="clear" w:color="auto" w:fill="FFFFFF"/>
        <w:rPr>
          <w:rFonts w:ascii="Arial" w:eastAsia="Times New Roman" w:hAnsi="Arial" w:cs="Arial"/>
          <w:color w:val="000000"/>
          <w:sz w:val="21"/>
          <w:szCs w:val="21"/>
        </w:rPr>
      </w:pPr>
    </w:p>
    <w:p w:rsidR="0061533D" w:rsidRDefault="0061533D" w:rsidP="005D2B6A">
      <w:pPr>
        <w:shd w:val="clear" w:color="auto" w:fill="FFFFFF"/>
        <w:rPr>
          <w:rFonts w:ascii="Arial" w:eastAsia="Times New Roman" w:hAnsi="Arial" w:cs="Arial"/>
          <w:color w:val="000000"/>
          <w:sz w:val="21"/>
          <w:szCs w:val="21"/>
        </w:rPr>
      </w:pPr>
    </w:p>
    <w:p w:rsidR="0061533D" w:rsidRDefault="0061533D" w:rsidP="005D2B6A">
      <w:pPr>
        <w:shd w:val="clear" w:color="auto" w:fill="FFFFFF"/>
        <w:rPr>
          <w:rFonts w:ascii="Arial" w:eastAsia="Times New Roman" w:hAnsi="Arial" w:cs="Arial"/>
          <w:color w:val="000000"/>
          <w:sz w:val="21"/>
          <w:szCs w:val="21"/>
        </w:rPr>
      </w:pPr>
    </w:p>
    <w:p w:rsidR="0061533D" w:rsidRDefault="0061533D" w:rsidP="005D2B6A">
      <w:pPr>
        <w:shd w:val="clear" w:color="auto" w:fill="FFFFFF"/>
        <w:rPr>
          <w:rFonts w:ascii="Arial" w:eastAsia="Times New Roman" w:hAnsi="Arial" w:cs="Arial"/>
          <w:color w:val="000000"/>
          <w:sz w:val="21"/>
          <w:szCs w:val="21"/>
        </w:rPr>
      </w:pPr>
    </w:p>
    <w:p w:rsidR="0061533D" w:rsidRDefault="0061533D" w:rsidP="005D2B6A">
      <w:pPr>
        <w:shd w:val="clear" w:color="auto" w:fill="FFFFFF"/>
        <w:rPr>
          <w:rFonts w:ascii="Arial" w:eastAsia="Times New Roman" w:hAnsi="Arial" w:cs="Arial"/>
          <w:color w:val="000000"/>
          <w:sz w:val="21"/>
          <w:szCs w:val="21"/>
        </w:rPr>
      </w:pPr>
    </w:p>
    <w:p w:rsidR="0061533D" w:rsidRDefault="0061533D" w:rsidP="005D2B6A">
      <w:pPr>
        <w:shd w:val="clear" w:color="auto" w:fill="FFFFFF"/>
        <w:rPr>
          <w:rFonts w:ascii="Arial" w:eastAsia="Times New Roman" w:hAnsi="Arial" w:cs="Arial"/>
          <w:color w:val="000000"/>
          <w:sz w:val="21"/>
          <w:szCs w:val="21"/>
        </w:rPr>
      </w:pPr>
    </w:p>
    <w:p w:rsidR="0061533D" w:rsidRDefault="0061533D" w:rsidP="005D2B6A">
      <w:pPr>
        <w:shd w:val="clear" w:color="auto" w:fill="FFFFFF"/>
        <w:rPr>
          <w:rFonts w:ascii="Arial" w:eastAsia="Times New Roman" w:hAnsi="Arial" w:cs="Arial"/>
          <w:color w:val="000000"/>
          <w:sz w:val="21"/>
          <w:szCs w:val="21"/>
        </w:rPr>
      </w:pPr>
    </w:p>
    <w:p w:rsidR="0061533D" w:rsidRPr="001B4185" w:rsidRDefault="0061533D" w:rsidP="005D2B6A">
      <w:pPr>
        <w:shd w:val="clear" w:color="auto" w:fill="FFFFFF"/>
        <w:rPr>
          <w:rFonts w:ascii="Arial" w:eastAsia="Times New Roman" w:hAnsi="Arial" w:cs="Arial"/>
          <w:color w:val="000000"/>
          <w:sz w:val="21"/>
          <w:szCs w:val="21"/>
        </w:rPr>
      </w:pPr>
      <w:r>
        <w:rPr>
          <w:rFonts w:ascii="Arial" w:hAnsi="Arial" w:cs="Arial"/>
          <w:noProof/>
          <w:color w:val="4E6F8C"/>
        </w:rPr>
        <w:drawing>
          <wp:anchor distT="0" distB="0" distL="114300" distR="114300" simplePos="0" relativeHeight="251680768" behindDoc="0" locked="0" layoutInCell="1" allowOverlap="1" wp14:anchorId="353589D5" wp14:editId="61F56D5E">
            <wp:simplePos x="0" y="0"/>
            <wp:positionH relativeFrom="column">
              <wp:posOffset>4857750</wp:posOffset>
            </wp:positionH>
            <wp:positionV relativeFrom="paragraph">
              <wp:posOffset>-4445</wp:posOffset>
            </wp:positionV>
            <wp:extent cx="1062990" cy="857250"/>
            <wp:effectExtent l="0" t="0" r="3810" b="0"/>
            <wp:wrapNone/>
            <wp:docPr id="13" name="Picture 13" descr="http://d2pbmlo3fglvvr.cloudfront.net/product/full/4FE99_AS0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2pbmlo3fglvvr.cloudfront.net/product/full/4FE99_AS01.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299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21B1" w:rsidRPr="001608E3" w:rsidRDefault="007421B1" w:rsidP="005D2B6A">
      <w:pPr>
        <w:pStyle w:val="ListParagraph"/>
        <w:numPr>
          <w:ilvl w:val="0"/>
          <w:numId w:val="3"/>
        </w:numPr>
        <w:ind w:left="360"/>
        <w:rPr>
          <w:b/>
          <w:bCs/>
        </w:rPr>
      </w:pPr>
      <w:r w:rsidRPr="001608E3">
        <w:rPr>
          <w:b/>
          <w:bCs/>
        </w:rPr>
        <w:t>Pump outlet connection ($30)</w:t>
      </w:r>
    </w:p>
    <w:p w:rsidR="007421B1" w:rsidRDefault="007421B1" w:rsidP="005D2B6A">
      <w:pPr>
        <w:ind w:firstLine="720"/>
      </w:pPr>
      <w:r>
        <w:t>2” NPT to 1.5” Fire hose Adapter for Pump (2” NPT Female to 1.5” NH Male)</w:t>
      </w:r>
    </w:p>
    <w:p w:rsidR="007421B1" w:rsidRDefault="006E13C6" w:rsidP="005D2B6A">
      <w:pPr>
        <w:ind w:firstLine="720"/>
        <w:rPr>
          <w:rStyle w:val="Hyperlink"/>
        </w:rPr>
      </w:pPr>
      <w:hyperlink r:id="rId39" w:history="1">
        <w:r w:rsidR="007421B1">
          <w:rPr>
            <w:rStyle w:val="Hyperlink"/>
          </w:rPr>
          <w:t>http://www.zoro.com/i/G3049776/?category=5763</w:t>
        </w:r>
      </w:hyperlink>
    </w:p>
    <w:p w:rsidR="005D2B6A" w:rsidRDefault="001B4185" w:rsidP="005D2B6A">
      <w:pPr>
        <w:ind w:firstLine="720"/>
        <w:rPr>
          <w:color w:val="000000"/>
        </w:rPr>
      </w:pPr>
      <w:r>
        <w:rPr>
          <w:color w:val="000000"/>
        </w:rPr>
        <w:t xml:space="preserve">                   </w:t>
      </w:r>
    </w:p>
    <w:p w:rsidR="005D2B6A" w:rsidRDefault="005D2B6A" w:rsidP="005D2B6A">
      <w:pPr>
        <w:rPr>
          <w:color w:val="000000"/>
        </w:rPr>
      </w:pPr>
    </w:p>
    <w:p w:rsidR="007421B1" w:rsidRDefault="0061533D" w:rsidP="005D2B6A">
      <w:pPr>
        <w:ind w:firstLine="720"/>
        <w:rPr>
          <w:color w:val="000000"/>
        </w:rPr>
      </w:pPr>
      <w:r>
        <w:rPr>
          <w:rFonts w:ascii="Arial" w:hAnsi="Arial" w:cs="Arial"/>
          <w:noProof/>
          <w:color w:val="4E6F8C"/>
        </w:rPr>
        <w:drawing>
          <wp:anchor distT="0" distB="0" distL="114300" distR="114300" simplePos="0" relativeHeight="251681792" behindDoc="0" locked="0" layoutInCell="1" allowOverlap="1" wp14:anchorId="4AE866C6" wp14:editId="50BB9A5D">
            <wp:simplePos x="0" y="0"/>
            <wp:positionH relativeFrom="column">
              <wp:posOffset>3886200</wp:posOffset>
            </wp:positionH>
            <wp:positionV relativeFrom="paragraph">
              <wp:posOffset>94615</wp:posOffset>
            </wp:positionV>
            <wp:extent cx="1638935" cy="1095375"/>
            <wp:effectExtent l="0" t="0" r="0" b="9525"/>
            <wp:wrapNone/>
            <wp:docPr id="18" name="Picture 18" descr="http://d2pbmlo3fglvvr.cloudfront.net/product/full/11C283_AS0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2pbmlo3fglvvr.cloudfront.net/product/full/11C283_AS01.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893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185">
        <w:rPr>
          <w:color w:val="000000"/>
        </w:rPr>
        <w:t xml:space="preserve">             </w:t>
      </w:r>
    </w:p>
    <w:p w:rsidR="007421B1" w:rsidRPr="001608E3" w:rsidRDefault="007421B1" w:rsidP="00514ED4">
      <w:pPr>
        <w:pStyle w:val="ListParagraph"/>
        <w:numPr>
          <w:ilvl w:val="0"/>
          <w:numId w:val="3"/>
        </w:numPr>
        <w:ind w:left="450" w:hanging="450"/>
        <w:rPr>
          <w:b/>
          <w:bCs/>
        </w:rPr>
      </w:pPr>
      <w:r w:rsidRPr="001608E3">
        <w:rPr>
          <w:b/>
          <w:bCs/>
        </w:rPr>
        <w:t>Fire Hose</w:t>
      </w:r>
    </w:p>
    <w:p w:rsidR="007421B1" w:rsidRDefault="007421B1" w:rsidP="005D2B6A">
      <w:pPr>
        <w:ind w:firstLine="720"/>
      </w:pPr>
      <w:r>
        <w:t xml:space="preserve">Discharge Hose (100 </w:t>
      </w:r>
      <w:proofErr w:type="spellStart"/>
      <w:r>
        <w:t>ft</w:t>
      </w:r>
      <w:proofErr w:type="spellEnd"/>
      <w:r>
        <w:t xml:space="preserve"> X 1.5</w:t>
      </w:r>
      <w:proofErr w:type="gramStart"/>
      <w:r>
        <w:t>” )</w:t>
      </w:r>
      <w:proofErr w:type="gramEnd"/>
      <w:r>
        <w:t xml:space="preserve"> ($150)</w:t>
      </w:r>
    </w:p>
    <w:p w:rsidR="007421B1" w:rsidRDefault="006E13C6" w:rsidP="005D2B6A">
      <w:pPr>
        <w:ind w:firstLine="720"/>
        <w:rPr>
          <w:rStyle w:val="Hyperlink"/>
        </w:rPr>
      </w:pPr>
      <w:hyperlink r:id="rId42" w:history="1">
        <w:r w:rsidR="007421B1">
          <w:rPr>
            <w:rStyle w:val="Hyperlink"/>
          </w:rPr>
          <w:t>http://www.zoro.com/g/Fire%20Hose/00080790/None</w:t>
        </w:r>
      </w:hyperlink>
    </w:p>
    <w:p w:rsidR="001B4185" w:rsidRDefault="001B4185" w:rsidP="007421B1">
      <w:pPr>
        <w:ind w:firstLine="720"/>
        <w:rPr>
          <w:rStyle w:val="Hyperlink"/>
        </w:rPr>
      </w:pPr>
    </w:p>
    <w:p w:rsidR="001B4185" w:rsidRDefault="001B4185" w:rsidP="007421B1">
      <w:pPr>
        <w:ind w:firstLine="720"/>
        <w:rPr>
          <w:rFonts w:ascii="Arial" w:hAnsi="Arial" w:cs="Arial"/>
          <w:noProof/>
          <w:color w:val="4E6F8C"/>
        </w:rPr>
      </w:pPr>
      <w:r>
        <w:rPr>
          <w:rFonts w:ascii="Arial" w:hAnsi="Arial" w:cs="Arial"/>
          <w:noProof/>
          <w:color w:val="4E6F8C"/>
        </w:rPr>
        <w:t xml:space="preserve">                  </w:t>
      </w:r>
    </w:p>
    <w:p w:rsidR="005D2B6A" w:rsidRDefault="005D2B6A" w:rsidP="005D2B6A">
      <w:pPr>
        <w:rPr>
          <w:color w:val="000000"/>
        </w:rPr>
      </w:pPr>
    </w:p>
    <w:p w:rsidR="007421B1" w:rsidRDefault="0061533D" w:rsidP="007421B1">
      <w:pPr>
        <w:rPr>
          <w:color w:val="000000"/>
        </w:rPr>
      </w:pPr>
      <w:r>
        <w:rPr>
          <w:rFonts w:ascii="Arial" w:hAnsi="Arial" w:cs="Arial"/>
          <w:noProof/>
          <w:color w:val="4E6F8C"/>
        </w:rPr>
        <w:drawing>
          <wp:anchor distT="0" distB="0" distL="114300" distR="114300" simplePos="0" relativeHeight="251682816" behindDoc="0" locked="0" layoutInCell="1" allowOverlap="1" wp14:anchorId="3AFE547A" wp14:editId="49FBA137">
            <wp:simplePos x="0" y="0"/>
            <wp:positionH relativeFrom="column">
              <wp:posOffset>3800475</wp:posOffset>
            </wp:positionH>
            <wp:positionV relativeFrom="paragraph">
              <wp:posOffset>123825</wp:posOffset>
            </wp:positionV>
            <wp:extent cx="683260" cy="1114425"/>
            <wp:effectExtent l="0" t="0" r="2540" b="9525"/>
            <wp:wrapNone/>
            <wp:docPr id="17" name="Picture 17" descr="http://d2pbmlo3fglvvr.cloudfront.net/product/full/6AKC8_AS0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2pbmlo3fglvvr.cloudfront.net/product/full/6AKC8_AS01.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326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21B1" w:rsidRPr="001608E3" w:rsidRDefault="007421B1" w:rsidP="00514ED4">
      <w:pPr>
        <w:pStyle w:val="ListParagraph"/>
        <w:numPr>
          <w:ilvl w:val="0"/>
          <w:numId w:val="3"/>
        </w:numPr>
        <w:ind w:left="450" w:hanging="450"/>
        <w:jc w:val="both"/>
        <w:rPr>
          <w:b/>
          <w:bCs/>
          <w:color w:val="000000"/>
        </w:rPr>
      </w:pPr>
      <w:r w:rsidRPr="001608E3">
        <w:rPr>
          <w:b/>
          <w:bCs/>
        </w:rPr>
        <w:t>Hose Nozzle: ($24)</w:t>
      </w:r>
    </w:p>
    <w:p w:rsidR="007421B1" w:rsidRDefault="006E13C6" w:rsidP="007421B1">
      <w:pPr>
        <w:ind w:firstLine="720"/>
        <w:rPr>
          <w:rStyle w:val="Hyperlink"/>
        </w:rPr>
      </w:pPr>
      <w:hyperlink r:id="rId45" w:history="1">
        <w:r w:rsidR="007421B1">
          <w:rPr>
            <w:rStyle w:val="Hyperlink"/>
          </w:rPr>
          <w:t>http://www.zoro.com/i/G1518273/?category=8605</w:t>
        </w:r>
      </w:hyperlink>
    </w:p>
    <w:p w:rsidR="001B4185" w:rsidRDefault="001B4185" w:rsidP="007421B1">
      <w:pPr>
        <w:ind w:firstLine="720"/>
        <w:rPr>
          <w:rStyle w:val="Hyperlink"/>
        </w:rPr>
      </w:pPr>
    </w:p>
    <w:p w:rsidR="001B4185" w:rsidRDefault="001B4185" w:rsidP="007421B1">
      <w:pPr>
        <w:ind w:firstLine="720"/>
        <w:rPr>
          <w:color w:val="000000"/>
        </w:rPr>
      </w:pPr>
      <w:r>
        <w:rPr>
          <w:color w:val="000000"/>
        </w:rPr>
        <w:t xml:space="preserve">                                         </w:t>
      </w:r>
    </w:p>
    <w:p w:rsidR="009041DC" w:rsidRDefault="009041DC" w:rsidP="007421B1">
      <w:pPr>
        <w:rPr>
          <w:color w:val="000000"/>
        </w:rPr>
      </w:pPr>
    </w:p>
    <w:p w:rsidR="009041DC" w:rsidRPr="009041DC" w:rsidRDefault="009041DC">
      <w:pPr>
        <w:spacing w:after="200" w:line="276" w:lineRule="auto"/>
        <w:rPr>
          <w:b/>
          <w:color w:val="000000"/>
          <w:sz w:val="36"/>
          <w:szCs w:val="36"/>
        </w:rPr>
      </w:pPr>
      <w:r w:rsidRPr="009041DC">
        <w:rPr>
          <w:b/>
          <w:color w:val="000000"/>
          <w:sz w:val="36"/>
          <w:szCs w:val="36"/>
        </w:rPr>
        <w:t>Optional, but certainly recommended:</w:t>
      </w:r>
      <w:r>
        <w:rPr>
          <w:b/>
          <w:color w:val="000000"/>
          <w:sz w:val="36"/>
          <w:szCs w:val="36"/>
        </w:rPr>
        <w:t xml:space="preserve">  Fuel Conversion</w:t>
      </w:r>
    </w:p>
    <w:p w:rsidR="009041DC" w:rsidRDefault="009041DC">
      <w:pPr>
        <w:spacing w:after="200" w:line="276" w:lineRule="auto"/>
        <w:rPr>
          <w:color w:val="000000"/>
        </w:rPr>
      </w:pPr>
      <w:r>
        <w:rPr>
          <w:color w:val="000000"/>
        </w:rPr>
        <w:t>As I was putting my own system together, I thought about fueling the system.  Traditional fuel is gasoline.  Gasoline has a limited shelf life.  These systems, more likely than not, will get forgotten about for months if not years on end.  At which point, if the systems have no fresh gasoline in them, they won’t start when you need them.</w:t>
      </w:r>
    </w:p>
    <w:p w:rsidR="009041DC" w:rsidRDefault="009041DC">
      <w:pPr>
        <w:spacing w:after="200" w:line="276" w:lineRule="auto"/>
        <w:rPr>
          <w:color w:val="000000"/>
        </w:rPr>
      </w:pPr>
      <w:r>
        <w:rPr>
          <w:color w:val="000000"/>
        </w:rPr>
        <w:t xml:space="preserve">I’m converting mine to propane (which does NOT go bad.)    You can place a couple of 1 </w:t>
      </w:r>
      <w:proofErr w:type="spellStart"/>
      <w:r>
        <w:rPr>
          <w:color w:val="000000"/>
        </w:rPr>
        <w:t>lb</w:t>
      </w:r>
      <w:proofErr w:type="spellEnd"/>
      <w:r>
        <w:rPr>
          <w:color w:val="000000"/>
        </w:rPr>
        <w:t xml:space="preserve"> disposable cylinders with the unit for operation.</w:t>
      </w:r>
    </w:p>
    <w:p w:rsidR="009041DC" w:rsidRDefault="009041DC">
      <w:pPr>
        <w:spacing w:after="200" w:line="276" w:lineRule="auto"/>
        <w:rPr>
          <w:color w:val="000000"/>
        </w:rPr>
      </w:pPr>
      <w:r>
        <w:rPr>
          <w:color w:val="000000"/>
        </w:rPr>
        <w:t>There are two options.  One’s a little easier than the other to install, but is a bit more expensive.</w:t>
      </w:r>
    </w:p>
    <w:p w:rsidR="009041DC" w:rsidRDefault="009041DC">
      <w:pPr>
        <w:spacing w:after="200" w:line="276" w:lineRule="auto"/>
        <w:rPr>
          <w:b/>
          <w:color w:val="000000"/>
        </w:rPr>
      </w:pPr>
      <w:r w:rsidRPr="009041DC">
        <w:rPr>
          <w:b/>
          <w:color w:val="000000"/>
        </w:rPr>
        <w:t>Tri-Fuel Kit:  Allows the engine to run on Gasoline, Propane, or Natural Gas.</w:t>
      </w:r>
      <w:r>
        <w:rPr>
          <w:b/>
          <w:color w:val="000000"/>
        </w:rPr>
        <w:t xml:space="preserve">  Price $187</w:t>
      </w:r>
    </w:p>
    <w:p w:rsidR="009041DC" w:rsidRDefault="009041DC">
      <w:pPr>
        <w:spacing w:after="200" w:line="276" w:lineRule="auto"/>
        <w:rPr>
          <w:color w:val="000000"/>
        </w:rPr>
      </w:pPr>
      <w:r w:rsidRPr="009041DC">
        <w:rPr>
          <w:color w:val="000000"/>
        </w:rPr>
        <w:t>This is the kit I rec</w:t>
      </w:r>
      <w:r>
        <w:rPr>
          <w:color w:val="000000"/>
        </w:rPr>
        <w:t>ommend for ease of installation if nothing else.</w:t>
      </w:r>
    </w:p>
    <w:p w:rsidR="009041DC" w:rsidRDefault="009041DC">
      <w:pPr>
        <w:spacing w:after="200" w:line="276" w:lineRule="auto"/>
        <w:rPr>
          <w:color w:val="000000"/>
        </w:rPr>
      </w:pPr>
      <w:hyperlink r:id="rId46" w:history="1">
        <w:r w:rsidRPr="005F3DA7">
          <w:rPr>
            <w:rStyle w:val="Hyperlink"/>
          </w:rPr>
          <w:t>http://www.motorsnorkel.com/motor-snorkel-tri-fuel-natural-gas-propane-and-gasoline-conversion-kit-3055.html</w:t>
        </w:r>
      </w:hyperlink>
    </w:p>
    <w:p w:rsidR="009041DC" w:rsidRDefault="009041DC">
      <w:pPr>
        <w:spacing w:after="200" w:line="276" w:lineRule="auto"/>
        <w:rPr>
          <w:color w:val="000000"/>
        </w:rPr>
      </w:pPr>
      <w:r>
        <w:rPr>
          <w:noProof/>
        </w:rPr>
        <w:drawing>
          <wp:inline distT="0" distB="0" distL="0" distR="0" wp14:anchorId="0FB9036F" wp14:editId="47C561B6">
            <wp:extent cx="2371725" cy="19325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371725" cy="1932517"/>
                    </a:xfrm>
                    <a:prstGeom prst="rect">
                      <a:avLst/>
                    </a:prstGeom>
                  </pic:spPr>
                </pic:pic>
              </a:graphicData>
            </a:graphic>
          </wp:inline>
        </w:drawing>
      </w:r>
    </w:p>
    <w:p w:rsidR="009041DC" w:rsidRDefault="009041DC">
      <w:pPr>
        <w:spacing w:after="200" w:line="276" w:lineRule="auto"/>
        <w:rPr>
          <w:b/>
          <w:color w:val="000000"/>
        </w:rPr>
      </w:pPr>
      <w:r w:rsidRPr="009041DC">
        <w:rPr>
          <w:b/>
          <w:color w:val="000000"/>
        </w:rPr>
        <w:t>Dedicated Propane Kit:  Price $157</w:t>
      </w:r>
    </w:p>
    <w:p w:rsidR="009041DC" w:rsidRDefault="009041DC">
      <w:pPr>
        <w:spacing w:after="200" w:line="276" w:lineRule="auto"/>
        <w:rPr>
          <w:color w:val="000000"/>
        </w:rPr>
      </w:pPr>
      <w:hyperlink r:id="rId48" w:history="1">
        <w:r w:rsidRPr="009041DC">
          <w:rPr>
            <w:rStyle w:val="Hyperlink"/>
          </w:rPr>
          <w:t>http://www.motorsnorkel.com/propane-and-or-natural-gas-only-no-gasoline-option-after-conversion-conversion-kit-3045.html</w:t>
        </w:r>
      </w:hyperlink>
    </w:p>
    <w:p w:rsidR="009041DC" w:rsidRDefault="009041DC">
      <w:pPr>
        <w:spacing w:after="200" w:line="276" w:lineRule="auto"/>
        <w:rPr>
          <w:color w:val="000000"/>
        </w:rPr>
      </w:pPr>
      <w:r>
        <w:rPr>
          <w:noProof/>
        </w:rPr>
        <w:drawing>
          <wp:inline distT="0" distB="0" distL="0" distR="0" wp14:anchorId="273E4FFB" wp14:editId="1C8F1A24">
            <wp:extent cx="2847975" cy="21173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847975" cy="2117343"/>
                    </a:xfrm>
                    <a:prstGeom prst="rect">
                      <a:avLst/>
                    </a:prstGeom>
                  </pic:spPr>
                </pic:pic>
              </a:graphicData>
            </a:graphic>
          </wp:inline>
        </w:drawing>
      </w:r>
    </w:p>
    <w:p w:rsidR="009041DC" w:rsidRPr="009041DC" w:rsidRDefault="009041DC">
      <w:pPr>
        <w:spacing w:after="200" w:line="276" w:lineRule="auto"/>
        <w:rPr>
          <w:color w:val="000000"/>
        </w:rPr>
      </w:pPr>
    </w:p>
    <w:p w:rsidR="009041DC" w:rsidRDefault="009041DC" w:rsidP="009041DC">
      <w:pPr>
        <w:spacing w:after="200" w:line="276" w:lineRule="auto"/>
        <w:rPr>
          <w:b/>
          <w:color w:val="000000"/>
          <w:sz w:val="36"/>
          <w:szCs w:val="36"/>
        </w:rPr>
      </w:pPr>
      <w:r>
        <w:rPr>
          <w:b/>
          <w:color w:val="000000"/>
          <w:sz w:val="36"/>
          <w:szCs w:val="36"/>
        </w:rPr>
        <w:t>Propane Adapters</w:t>
      </w:r>
      <w:r w:rsidR="009D36EB">
        <w:rPr>
          <w:b/>
          <w:color w:val="000000"/>
          <w:sz w:val="36"/>
          <w:szCs w:val="36"/>
        </w:rPr>
        <w:t xml:space="preserve"> You Will Need</w:t>
      </w:r>
      <w:r>
        <w:rPr>
          <w:b/>
          <w:color w:val="000000"/>
          <w:sz w:val="36"/>
          <w:szCs w:val="36"/>
        </w:rPr>
        <w:t xml:space="preserve"> (Not included in the carb kit)</w:t>
      </w:r>
    </w:p>
    <w:p w:rsidR="00514ED4" w:rsidRPr="00514ED4" w:rsidRDefault="00514ED4" w:rsidP="009041DC">
      <w:pPr>
        <w:spacing w:after="200" w:line="276" w:lineRule="auto"/>
        <w:rPr>
          <w:color w:val="000000"/>
          <w:sz w:val="24"/>
          <w:szCs w:val="24"/>
        </w:rPr>
      </w:pPr>
      <w:r>
        <w:rPr>
          <w:noProof/>
        </w:rPr>
        <w:drawing>
          <wp:anchor distT="0" distB="0" distL="114300" distR="114300" simplePos="0" relativeHeight="251687936" behindDoc="0" locked="0" layoutInCell="1" allowOverlap="1">
            <wp:simplePos x="0" y="0"/>
            <wp:positionH relativeFrom="column">
              <wp:posOffset>5095875</wp:posOffset>
            </wp:positionH>
            <wp:positionV relativeFrom="paragraph">
              <wp:posOffset>506095</wp:posOffset>
            </wp:positionV>
            <wp:extent cx="1432630" cy="12477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32630" cy="1247775"/>
                    </a:xfrm>
                    <a:prstGeom prst="rect">
                      <a:avLst/>
                    </a:prstGeom>
                  </pic:spPr>
                </pic:pic>
              </a:graphicData>
            </a:graphic>
            <wp14:sizeRelH relativeFrom="margin">
              <wp14:pctWidth>0</wp14:pctWidth>
            </wp14:sizeRelH>
            <wp14:sizeRelV relativeFrom="margin">
              <wp14:pctHeight>0</wp14:pctHeight>
            </wp14:sizeRelV>
          </wp:anchor>
        </w:drawing>
      </w:r>
      <w:r>
        <w:rPr>
          <w:color w:val="000000"/>
          <w:sz w:val="24"/>
          <w:szCs w:val="24"/>
        </w:rPr>
        <w:t>With the following components you can use the run of the mill Coleman disposable propane cylinders to run the system.</w:t>
      </w:r>
    </w:p>
    <w:p w:rsidR="009041DC" w:rsidRDefault="00514ED4" w:rsidP="00514ED4">
      <w:pPr>
        <w:pStyle w:val="ListParagraph"/>
        <w:numPr>
          <w:ilvl w:val="0"/>
          <w:numId w:val="7"/>
        </w:numPr>
        <w:spacing w:after="200" w:line="276" w:lineRule="auto"/>
        <w:rPr>
          <w:b/>
          <w:color w:val="000000"/>
          <w:sz w:val="24"/>
          <w:szCs w:val="24"/>
        </w:rPr>
      </w:pPr>
      <w:r w:rsidRPr="00514ED4">
        <w:rPr>
          <w:b/>
          <w:color w:val="000000"/>
          <w:sz w:val="24"/>
          <w:szCs w:val="24"/>
        </w:rPr>
        <w:t>Disposable Cylinder Adapter</w:t>
      </w:r>
      <w:r>
        <w:rPr>
          <w:b/>
          <w:color w:val="000000"/>
          <w:sz w:val="24"/>
          <w:szCs w:val="24"/>
        </w:rPr>
        <w:t xml:space="preserve"> </w:t>
      </w:r>
      <w:r w:rsidR="009D36EB">
        <w:rPr>
          <w:b/>
          <w:color w:val="000000"/>
          <w:sz w:val="24"/>
          <w:szCs w:val="24"/>
        </w:rPr>
        <w:t>(~$18)</w:t>
      </w:r>
    </w:p>
    <w:p w:rsidR="00514ED4" w:rsidRDefault="00514ED4" w:rsidP="009D36EB">
      <w:pPr>
        <w:spacing w:after="200" w:line="276" w:lineRule="auto"/>
        <w:ind w:right="2052"/>
        <w:rPr>
          <w:color w:val="000000"/>
          <w:sz w:val="24"/>
          <w:szCs w:val="24"/>
        </w:rPr>
      </w:pPr>
      <w:hyperlink r:id="rId51" w:history="1">
        <w:r w:rsidRPr="00514ED4">
          <w:rPr>
            <w:rStyle w:val="Hyperlink"/>
            <w:sz w:val="24"/>
            <w:szCs w:val="24"/>
          </w:rPr>
          <w:t>http://www.amazon.com/Camp-Chef-Disposable-Bottle-Adapter/dp/B0002YSY20/ref=sr_1_fkmr0_2?ie=UTF8&amp;qid=1431724655&amp;sr=8-2-fkmr0&amp;keywords=propane+disposable+adapter+1%2F4%22+npt</w:t>
        </w:r>
      </w:hyperlink>
    </w:p>
    <w:p w:rsidR="009D36EB" w:rsidRDefault="009D36EB" w:rsidP="00514ED4">
      <w:pPr>
        <w:spacing w:after="200" w:line="276" w:lineRule="auto"/>
        <w:rPr>
          <w:color w:val="000000"/>
          <w:sz w:val="24"/>
          <w:szCs w:val="24"/>
        </w:rPr>
      </w:pPr>
    </w:p>
    <w:p w:rsidR="009D36EB" w:rsidRPr="00514ED4" w:rsidRDefault="009D36EB" w:rsidP="00514ED4">
      <w:pPr>
        <w:spacing w:after="200" w:line="276" w:lineRule="auto"/>
        <w:rPr>
          <w:b/>
          <w:color w:val="000000"/>
          <w:sz w:val="24"/>
          <w:szCs w:val="24"/>
        </w:rPr>
      </w:pPr>
      <w:r>
        <w:rPr>
          <w:noProof/>
        </w:rPr>
        <w:drawing>
          <wp:anchor distT="0" distB="0" distL="114300" distR="114300" simplePos="0" relativeHeight="251688960" behindDoc="0" locked="0" layoutInCell="1" allowOverlap="1" wp14:anchorId="59040721" wp14:editId="0A925376">
            <wp:simplePos x="0" y="0"/>
            <wp:positionH relativeFrom="column">
              <wp:posOffset>4219575</wp:posOffset>
            </wp:positionH>
            <wp:positionV relativeFrom="paragraph">
              <wp:posOffset>226695</wp:posOffset>
            </wp:positionV>
            <wp:extent cx="2075180" cy="1160780"/>
            <wp:effectExtent l="0" t="0" r="127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75180" cy="1160780"/>
                    </a:xfrm>
                    <a:prstGeom prst="rect">
                      <a:avLst/>
                    </a:prstGeom>
                  </pic:spPr>
                </pic:pic>
              </a:graphicData>
            </a:graphic>
            <wp14:sizeRelH relativeFrom="margin">
              <wp14:pctWidth>0</wp14:pctWidth>
            </wp14:sizeRelH>
            <wp14:sizeRelV relativeFrom="margin">
              <wp14:pctHeight>0</wp14:pctHeight>
            </wp14:sizeRelV>
          </wp:anchor>
        </w:drawing>
      </w:r>
    </w:p>
    <w:p w:rsidR="00514ED4" w:rsidRDefault="00514ED4" w:rsidP="00514ED4">
      <w:pPr>
        <w:pStyle w:val="ListParagraph"/>
        <w:numPr>
          <w:ilvl w:val="0"/>
          <w:numId w:val="7"/>
        </w:numPr>
        <w:spacing w:after="200" w:line="276" w:lineRule="auto"/>
        <w:rPr>
          <w:b/>
          <w:color w:val="000000"/>
          <w:sz w:val="24"/>
          <w:szCs w:val="24"/>
        </w:rPr>
      </w:pPr>
      <w:r w:rsidRPr="00514ED4">
        <w:rPr>
          <w:b/>
          <w:color w:val="000000"/>
          <w:sz w:val="24"/>
          <w:szCs w:val="24"/>
        </w:rPr>
        <w:t>Propane Hose</w:t>
      </w:r>
      <w:r w:rsidR="009D36EB">
        <w:rPr>
          <w:b/>
          <w:color w:val="000000"/>
          <w:sz w:val="24"/>
          <w:szCs w:val="24"/>
        </w:rPr>
        <w:t xml:space="preserve"> &amp; Regulator (~$16)</w:t>
      </w:r>
    </w:p>
    <w:p w:rsidR="009D36EB" w:rsidRDefault="009D36EB" w:rsidP="009D36EB">
      <w:pPr>
        <w:pStyle w:val="ListParagraph"/>
        <w:ind w:left="0" w:right="3672"/>
        <w:rPr>
          <w:rFonts w:ascii="Arial" w:hAnsi="Arial" w:cs="Arial"/>
          <w:noProof/>
          <w:color w:val="111111"/>
          <w:sz w:val="20"/>
          <w:szCs w:val="20"/>
        </w:rPr>
      </w:pPr>
      <w:hyperlink r:id="rId53" w:history="1">
        <w:r w:rsidRPr="005F3DA7">
          <w:rPr>
            <w:rStyle w:val="Hyperlink"/>
            <w:rFonts w:ascii="Arial" w:hAnsi="Arial" w:cs="Arial"/>
            <w:noProof/>
            <w:sz w:val="20"/>
            <w:szCs w:val="20"/>
          </w:rPr>
          <w:t>http://www.amazon.com/Char-Broil-5184657-Hose-and-Regulator/dp/B002J9N10G/ref=sr_1_93?ie=UTF8&amp;qid=1431725098&amp;sr=8-93&amp;keywords=propane+hose</w:t>
        </w:r>
      </w:hyperlink>
    </w:p>
    <w:p w:rsidR="00514ED4" w:rsidRPr="00514ED4" w:rsidRDefault="00514ED4" w:rsidP="009D36EB">
      <w:pPr>
        <w:pStyle w:val="ListParagraph"/>
        <w:ind w:left="0" w:right="3672"/>
        <w:rPr>
          <w:color w:val="000000"/>
          <w:sz w:val="24"/>
          <w:szCs w:val="24"/>
        </w:rPr>
      </w:pPr>
      <w:r>
        <w:rPr>
          <w:color w:val="000000"/>
          <w:sz w:val="24"/>
          <w:szCs w:val="24"/>
        </w:rPr>
        <w:tab/>
      </w:r>
      <w:r w:rsidR="009D36EB">
        <w:rPr>
          <w:color w:val="000000"/>
          <w:sz w:val="24"/>
          <w:szCs w:val="24"/>
        </w:rPr>
        <w:t xml:space="preserve"> </w:t>
      </w:r>
    </w:p>
    <w:p w:rsidR="00514ED4" w:rsidRPr="00514ED4" w:rsidRDefault="00514ED4" w:rsidP="00514ED4">
      <w:pPr>
        <w:pStyle w:val="ListParagraph"/>
        <w:spacing w:after="200" w:line="276" w:lineRule="auto"/>
        <w:rPr>
          <w:b/>
          <w:color w:val="000000"/>
          <w:sz w:val="24"/>
          <w:szCs w:val="24"/>
        </w:rPr>
      </w:pPr>
    </w:p>
    <w:p w:rsidR="00514ED4" w:rsidRDefault="00514ED4" w:rsidP="00514ED4">
      <w:pPr>
        <w:pStyle w:val="ListParagraph"/>
        <w:numPr>
          <w:ilvl w:val="0"/>
          <w:numId w:val="7"/>
        </w:numPr>
        <w:spacing w:after="200" w:line="276" w:lineRule="auto"/>
        <w:rPr>
          <w:b/>
          <w:color w:val="000000"/>
          <w:sz w:val="24"/>
          <w:szCs w:val="24"/>
        </w:rPr>
      </w:pPr>
      <w:r w:rsidRPr="00514ED4">
        <w:rPr>
          <w:b/>
          <w:color w:val="000000"/>
          <w:sz w:val="24"/>
          <w:szCs w:val="24"/>
        </w:rPr>
        <w:t>Carb Adapters</w:t>
      </w:r>
    </w:p>
    <w:p w:rsidR="009D36EB" w:rsidRDefault="009D36EB" w:rsidP="009D36EB">
      <w:pPr>
        <w:pStyle w:val="ListParagraph"/>
        <w:spacing w:after="200" w:line="276" w:lineRule="auto"/>
        <w:ind w:right="2592"/>
        <w:rPr>
          <w:b/>
          <w:color w:val="000000"/>
          <w:sz w:val="24"/>
          <w:szCs w:val="24"/>
        </w:rPr>
      </w:pPr>
      <w:r w:rsidRPr="009D36EB">
        <w:rPr>
          <w:noProof/>
        </w:rPr>
        <w:drawing>
          <wp:anchor distT="0" distB="0" distL="114300" distR="114300" simplePos="0" relativeHeight="251689984" behindDoc="0" locked="0" layoutInCell="1" allowOverlap="1" wp14:anchorId="4A5139F4" wp14:editId="292916B7">
            <wp:simplePos x="0" y="0"/>
            <wp:positionH relativeFrom="column">
              <wp:posOffset>5200650</wp:posOffset>
            </wp:positionH>
            <wp:positionV relativeFrom="paragraph">
              <wp:posOffset>81280</wp:posOffset>
            </wp:positionV>
            <wp:extent cx="909531" cy="742950"/>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09531" cy="742950"/>
                    </a:xfrm>
                    <a:prstGeom prst="rect">
                      <a:avLst/>
                    </a:prstGeom>
                  </pic:spPr>
                </pic:pic>
              </a:graphicData>
            </a:graphic>
            <wp14:sizeRelH relativeFrom="margin">
              <wp14:pctWidth>0</wp14:pctWidth>
            </wp14:sizeRelH>
            <wp14:sizeRelV relativeFrom="margin">
              <wp14:pctHeight>0</wp14:pctHeight>
            </wp14:sizeRelV>
          </wp:anchor>
        </w:drawing>
      </w:r>
      <w:hyperlink r:id="rId55" w:history="1">
        <w:r w:rsidRPr="005F3DA7">
          <w:rPr>
            <w:rStyle w:val="Hyperlink"/>
            <w:sz w:val="24"/>
            <w:szCs w:val="24"/>
          </w:rPr>
          <w:t>http://www.amazon.com/Eaton-Weatherhead-48X6X8-Degree-Adapter/dp/B00BKFKDV0/ref=sr_1_3?ie=UTF8&amp;qid=1431725278&amp;sr=8-3&amp;keywords=1%2F2%22+NPT+to+3%2F8+Flare+Adapter</w:t>
        </w:r>
      </w:hyperlink>
    </w:p>
    <w:p w:rsidR="009D36EB" w:rsidRDefault="009D36EB" w:rsidP="009D36EB">
      <w:pPr>
        <w:pStyle w:val="ListParagraph"/>
        <w:spacing w:after="200" w:line="276" w:lineRule="auto"/>
        <w:ind w:right="2592"/>
        <w:rPr>
          <w:b/>
          <w:color w:val="000000"/>
          <w:sz w:val="24"/>
          <w:szCs w:val="24"/>
        </w:rPr>
      </w:pPr>
      <w:r>
        <w:rPr>
          <w:noProof/>
        </w:rPr>
        <w:drawing>
          <wp:anchor distT="0" distB="0" distL="114300" distR="114300" simplePos="0" relativeHeight="251691008" behindDoc="0" locked="0" layoutInCell="1" allowOverlap="1" wp14:anchorId="70C1163D" wp14:editId="3A7F1B78">
            <wp:simplePos x="0" y="0"/>
            <wp:positionH relativeFrom="column">
              <wp:posOffset>5200015</wp:posOffset>
            </wp:positionH>
            <wp:positionV relativeFrom="paragraph">
              <wp:posOffset>330835</wp:posOffset>
            </wp:positionV>
            <wp:extent cx="923925" cy="911269"/>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23925" cy="911269"/>
                    </a:xfrm>
                    <a:prstGeom prst="rect">
                      <a:avLst/>
                    </a:prstGeom>
                  </pic:spPr>
                </pic:pic>
              </a:graphicData>
            </a:graphic>
            <wp14:sizeRelH relativeFrom="margin">
              <wp14:pctWidth>0</wp14:pctWidth>
            </wp14:sizeRelH>
            <wp14:sizeRelV relativeFrom="margin">
              <wp14:pctHeight>0</wp14:pctHeight>
            </wp14:sizeRelV>
          </wp:anchor>
        </w:drawing>
      </w:r>
    </w:p>
    <w:p w:rsidR="009D36EB" w:rsidRDefault="009D36EB" w:rsidP="009D36EB">
      <w:pPr>
        <w:pStyle w:val="ListParagraph"/>
        <w:spacing w:after="200" w:line="276" w:lineRule="auto"/>
        <w:ind w:right="2592"/>
        <w:rPr>
          <w:b/>
          <w:color w:val="000000"/>
          <w:sz w:val="24"/>
          <w:szCs w:val="24"/>
        </w:rPr>
      </w:pPr>
      <w:hyperlink r:id="rId57" w:history="1">
        <w:r w:rsidRPr="005F3DA7">
          <w:rPr>
            <w:rStyle w:val="Hyperlink"/>
            <w:sz w:val="24"/>
            <w:szCs w:val="24"/>
          </w:rPr>
          <w:t>http://www.amazon.com/Bushing-Adapter-Convert-Solid-Hydraulic/dp/B00MI0NGEC/ref=sr_1_2?ie=UTF8&amp;qid=1431725388&amp;sr=8-2&amp;keywords=3%2F4%22+NPT+to+1%2F2%22+NPT</w:t>
        </w:r>
      </w:hyperlink>
    </w:p>
    <w:p w:rsidR="009D36EB" w:rsidRPr="009D36EB" w:rsidRDefault="009D36EB" w:rsidP="009D36EB">
      <w:pPr>
        <w:pStyle w:val="ListParagraph"/>
        <w:spacing w:after="200" w:line="276" w:lineRule="auto"/>
        <w:ind w:right="2592"/>
        <w:rPr>
          <w:b/>
          <w:color w:val="000000"/>
          <w:sz w:val="24"/>
          <w:szCs w:val="24"/>
        </w:rPr>
      </w:pPr>
      <w:r w:rsidRPr="009D36EB">
        <w:rPr>
          <w:b/>
          <w:color w:val="000000"/>
          <w:sz w:val="24"/>
          <w:szCs w:val="24"/>
        </w:rPr>
        <w:t xml:space="preserve"> </w:t>
      </w:r>
    </w:p>
    <w:p w:rsidR="009041DC" w:rsidRPr="00514ED4" w:rsidRDefault="009041DC" w:rsidP="009041DC">
      <w:pPr>
        <w:spacing w:after="200" w:line="276" w:lineRule="auto"/>
        <w:rPr>
          <w:b/>
          <w:color w:val="000000"/>
          <w:sz w:val="24"/>
          <w:szCs w:val="24"/>
        </w:rPr>
      </w:pPr>
    </w:p>
    <w:p w:rsidR="009D36EB" w:rsidRDefault="009D36EB" w:rsidP="009041DC">
      <w:pPr>
        <w:spacing w:after="200" w:line="276" w:lineRule="auto"/>
        <w:rPr>
          <w:b/>
          <w:color w:val="000000"/>
          <w:sz w:val="36"/>
          <w:szCs w:val="36"/>
        </w:rPr>
      </w:pPr>
    </w:p>
    <w:p w:rsidR="009D36EB" w:rsidRDefault="009D36EB">
      <w:pPr>
        <w:spacing w:after="200" w:line="276" w:lineRule="auto"/>
        <w:rPr>
          <w:b/>
          <w:color w:val="000000"/>
          <w:sz w:val="36"/>
          <w:szCs w:val="36"/>
        </w:rPr>
      </w:pPr>
      <w:r>
        <w:rPr>
          <w:b/>
          <w:color w:val="000000"/>
          <w:sz w:val="36"/>
          <w:szCs w:val="36"/>
        </w:rPr>
        <w:br w:type="page"/>
      </w:r>
    </w:p>
    <w:p w:rsidR="009041DC" w:rsidRPr="009041DC" w:rsidRDefault="009041DC" w:rsidP="009041DC">
      <w:pPr>
        <w:spacing w:after="200" w:line="276" w:lineRule="auto"/>
        <w:rPr>
          <w:b/>
          <w:color w:val="000000"/>
          <w:sz w:val="36"/>
          <w:szCs w:val="36"/>
        </w:rPr>
      </w:pPr>
      <w:r>
        <w:rPr>
          <w:b/>
          <w:color w:val="000000"/>
          <w:sz w:val="36"/>
          <w:szCs w:val="36"/>
        </w:rPr>
        <w:t>Optional</w:t>
      </w:r>
      <w:r w:rsidRPr="009041DC">
        <w:rPr>
          <w:b/>
          <w:color w:val="000000"/>
          <w:sz w:val="36"/>
          <w:szCs w:val="36"/>
        </w:rPr>
        <w:t>:</w:t>
      </w:r>
      <w:r>
        <w:rPr>
          <w:b/>
          <w:color w:val="000000"/>
          <w:sz w:val="36"/>
          <w:szCs w:val="36"/>
        </w:rPr>
        <w:t xml:space="preserve">  </w:t>
      </w:r>
      <w:r>
        <w:rPr>
          <w:b/>
          <w:color w:val="000000"/>
          <w:sz w:val="36"/>
          <w:szCs w:val="36"/>
        </w:rPr>
        <w:t>Frame Mount</w:t>
      </w:r>
    </w:p>
    <w:p w:rsidR="009041DC" w:rsidRDefault="009041DC" w:rsidP="009041DC">
      <w:pPr>
        <w:spacing w:after="200" w:line="276" w:lineRule="auto"/>
        <w:rPr>
          <w:color w:val="000000"/>
          <w:sz w:val="24"/>
          <w:szCs w:val="24"/>
        </w:rPr>
      </w:pPr>
      <w:r w:rsidRPr="009041DC">
        <w:rPr>
          <w:color w:val="000000"/>
          <w:sz w:val="24"/>
          <w:szCs w:val="24"/>
        </w:rPr>
        <w:t xml:space="preserve">I used a couple of 1” Square aluminum tubes to build a </w:t>
      </w:r>
      <w:r>
        <w:rPr>
          <w:color w:val="000000"/>
          <w:sz w:val="24"/>
          <w:szCs w:val="24"/>
        </w:rPr>
        <w:t xml:space="preserve">simple </w:t>
      </w:r>
      <w:r w:rsidRPr="009041DC">
        <w:rPr>
          <w:color w:val="000000"/>
          <w:sz w:val="24"/>
          <w:szCs w:val="24"/>
        </w:rPr>
        <w:t>frame for mounting the wheels and propane carburetor.</w:t>
      </w:r>
      <w:r>
        <w:rPr>
          <w:color w:val="000000"/>
          <w:sz w:val="24"/>
          <w:szCs w:val="24"/>
        </w:rPr>
        <w:t xml:space="preserve">   </w:t>
      </w:r>
      <w:r w:rsidR="00514ED4">
        <w:rPr>
          <w:color w:val="000000"/>
          <w:sz w:val="24"/>
          <w:szCs w:val="24"/>
        </w:rPr>
        <w:t xml:space="preserve">This gets the system up off the ground a bit for easy handling, gives you a place to mount the propane carburetor, and allows you to mount the pump without a bunch of additional drilling into the pump frame as it uses existing holes in the pump frame (for the most part.)  The advantage here is that it minimizes frame corrosion as you’re not removing the factory powder coat as you drill the hoses.   </w:t>
      </w:r>
      <w:r w:rsidR="006D743C">
        <w:rPr>
          <w:color w:val="000000"/>
          <w:sz w:val="24"/>
          <w:szCs w:val="24"/>
        </w:rPr>
        <w:t>(Y</w:t>
      </w:r>
      <w:r w:rsidR="00514ED4">
        <w:rPr>
          <w:color w:val="000000"/>
          <w:sz w:val="24"/>
          <w:szCs w:val="24"/>
        </w:rPr>
        <w:t>ou can pick these up at any local hardware store)</w:t>
      </w:r>
    </w:p>
    <w:p w:rsidR="009041DC" w:rsidRDefault="00514ED4" w:rsidP="00514ED4">
      <w:pPr>
        <w:pStyle w:val="ListParagraph"/>
        <w:numPr>
          <w:ilvl w:val="0"/>
          <w:numId w:val="8"/>
        </w:numPr>
        <w:spacing w:after="200" w:line="276" w:lineRule="auto"/>
        <w:rPr>
          <w:color w:val="000000"/>
          <w:sz w:val="24"/>
          <w:szCs w:val="24"/>
        </w:rPr>
      </w:pPr>
      <w:proofErr w:type="spellStart"/>
      <w:r>
        <w:rPr>
          <w:color w:val="000000"/>
          <w:sz w:val="24"/>
          <w:szCs w:val="24"/>
        </w:rPr>
        <w:t>Qty</w:t>
      </w:r>
      <w:proofErr w:type="spellEnd"/>
      <w:r>
        <w:rPr>
          <w:color w:val="000000"/>
          <w:sz w:val="24"/>
          <w:szCs w:val="24"/>
        </w:rPr>
        <w:t xml:space="preserve"> 2 Length 18”  - 1”X1” Aluminum Square</w:t>
      </w:r>
    </w:p>
    <w:p w:rsidR="00514ED4" w:rsidRPr="00514ED4" w:rsidRDefault="00514ED4" w:rsidP="00514ED4">
      <w:pPr>
        <w:pStyle w:val="ListParagraph"/>
        <w:numPr>
          <w:ilvl w:val="0"/>
          <w:numId w:val="8"/>
        </w:numPr>
        <w:spacing w:after="200" w:line="276" w:lineRule="auto"/>
        <w:rPr>
          <w:color w:val="000000"/>
          <w:sz w:val="24"/>
          <w:szCs w:val="24"/>
        </w:rPr>
      </w:pPr>
      <w:proofErr w:type="spellStart"/>
      <w:r>
        <w:rPr>
          <w:color w:val="000000"/>
          <w:sz w:val="24"/>
          <w:szCs w:val="24"/>
        </w:rPr>
        <w:t>Qty</w:t>
      </w:r>
      <w:proofErr w:type="spellEnd"/>
      <w:r>
        <w:rPr>
          <w:color w:val="000000"/>
          <w:sz w:val="24"/>
          <w:szCs w:val="24"/>
        </w:rPr>
        <w:t xml:space="preserve"> 2 Length </w:t>
      </w:r>
      <w:r>
        <w:rPr>
          <w:color w:val="000000"/>
          <w:sz w:val="24"/>
          <w:szCs w:val="24"/>
        </w:rPr>
        <w:t>24</w:t>
      </w:r>
      <w:r>
        <w:rPr>
          <w:color w:val="000000"/>
          <w:sz w:val="24"/>
          <w:szCs w:val="24"/>
        </w:rPr>
        <w:t>”  - 1”X1” Aluminum Square</w:t>
      </w:r>
    </w:p>
    <w:p w:rsidR="00514ED4" w:rsidRDefault="00514ED4" w:rsidP="00514ED4">
      <w:pPr>
        <w:pStyle w:val="ListParagraph"/>
        <w:numPr>
          <w:ilvl w:val="0"/>
          <w:numId w:val="8"/>
        </w:numPr>
        <w:spacing w:after="200" w:line="276" w:lineRule="auto"/>
        <w:rPr>
          <w:color w:val="000000"/>
          <w:sz w:val="24"/>
          <w:szCs w:val="24"/>
        </w:rPr>
      </w:pPr>
      <w:proofErr w:type="spellStart"/>
      <w:r>
        <w:rPr>
          <w:color w:val="000000"/>
          <w:sz w:val="24"/>
          <w:szCs w:val="24"/>
        </w:rPr>
        <w:t>Qty</w:t>
      </w:r>
      <w:proofErr w:type="spellEnd"/>
      <w:r>
        <w:rPr>
          <w:color w:val="000000"/>
          <w:sz w:val="24"/>
          <w:szCs w:val="24"/>
        </w:rPr>
        <w:t xml:space="preserve"> 4 ¼”-20 </w:t>
      </w:r>
      <w:r w:rsidR="001D64D4">
        <w:rPr>
          <w:color w:val="000000"/>
          <w:sz w:val="24"/>
          <w:szCs w:val="24"/>
        </w:rPr>
        <w:t xml:space="preserve">X 2-1/2” Long </w:t>
      </w:r>
      <w:r>
        <w:rPr>
          <w:color w:val="000000"/>
          <w:sz w:val="24"/>
          <w:szCs w:val="24"/>
        </w:rPr>
        <w:t>Screws</w:t>
      </w:r>
    </w:p>
    <w:p w:rsidR="006D743C" w:rsidRPr="006D743C" w:rsidRDefault="006D743C" w:rsidP="006D743C">
      <w:pPr>
        <w:pStyle w:val="ListParagraph"/>
        <w:numPr>
          <w:ilvl w:val="0"/>
          <w:numId w:val="8"/>
        </w:numPr>
        <w:spacing w:after="200" w:line="276" w:lineRule="auto"/>
        <w:rPr>
          <w:color w:val="000000"/>
          <w:sz w:val="24"/>
          <w:szCs w:val="24"/>
        </w:rPr>
      </w:pPr>
      <w:proofErr w:type="spellStart"/>
      <w:r>
        <w:rPr>
          <w:color w:val="000000"/>
          <w:sz w:val="24"/>
          <w:szCs w:val="24"/>
        </w:rPr>
        <w:t>Qty</w:t>
      </w:r>
      <w:proofErr w:type="spellEnd"/>
      <w:r>
        <w:rPr>
          <w:color w:val="000000"/>
          <w:sz w:val="24"/>
          <w:szCs w:val="24"/>
        </w:rPr>
        <w:t xml:space="preserve"> 4 ¼”-20 X </w:t>
      </w:r>
      <w:r>
        <w:rPr>
          <w:color w:val="000000"/>
          <w:sz w:val="24"/>
          <w:szCs w:val="24"/>
        </w:rPr>
        <w:t>1</w:t>
      </w:r>
      <w:r>
        <w:rPr>
          <w:color w:val="000000"/>
          <w:sz w:val="24"/>
          <w:szCs w:val="24"/>
        </w:rPr>
        <w:t>-1/2” Long Screws</w:t>
      </w:r>
    </w:p>
    <w:p w:rsidR="00514ED4" w:rsidRDefault="00514ED4" w:rsidP="00514ED4">
      <w:pPr>
        <w:pStyle w:val="ListParagraph"/>
        <w:numPr>
          <w:ilvl w:val="0"/>
          <w:numId w:val="8"/>
        </w:numPr>
        <w:spacing w:after="200" w:line="276" w:lineRule="auto"/>
        <w:rPr>
          <w:color w:val="000000"/>
          <w:sz w:val="24"/>
          <w:szCs w:val="24"/>
        </w:rPr>
      </w:pPr>
      <w:proofErr w:type="spellStart"/>
      <w:r>
        <w:rPr>
          <w:color w:val="000000"/>
          <w:sz w:val="24"/>
          <w:szCs w:val="24"/>
        </w:rPr>
        <w:t>Qty</w:t>
      </w:r>
      <w:proofErr w:type="spellEnd"/>
      <w:r>
        <w:rPr>
          <w:color w:val="000000"/>
          <w:sz w:val="24"/>
          <w:szCs w:val="24"/>
        </w:rPr>
        <w:t xml:space="preserve"> </w:t>
      </w:r>
      <w:r w:rsidR="006D743C">
        <w:rPr>
          <w:color w:val="000000"/>
          <w:sz w:val="24"/>
          <w:szCs w:val="24"/>
        </w:rPr>
        <w:t>8</w:t>
      </w:r>
      <w:r>
        <w:rPr>
          <w:color w:val="000000"/>
          <w:sz w:val="24"/>
          <w:szCs w:val="24"/>
        </w:rPr>
        <w:t xml:space="preserve"> ¼-20 Lock Nuts</w:t>
      </w:r>
    </w:p>
    <w:p w:rsidR="006D743C" w:rsidRPr="006D743C" w:rsidRDefault="00514ED4" w:rsidP="006D743C">
      <w:pPr>
        <w:pStyle w:val="ListParagraph"/>
        <w:numPr>
          <w:ilvl w:val="0"/>
          <w:numId w:val="8"/>
        </w:numPr>
        <w:spacing w:after="200" w:line="276" w:lineRule="auto"/>
        <w:rPr>
          <w:color w:val="000000"/>
          <w:sz w:val="24"/>
          <w:szCs w:val="24"/>
        </w:rPr>
      </w:pPr>
      <w:proofErr w:type="spellStart"/>
      <w:r>
        <w:rPr>
          <w:color w:val="000000"/>
          <w:sz w:val="24"/>
          <w:szCs w:val="24"/>
        </w:rPr>
        <w:t>Qty</w:t>
      </w:r>
      <w:proofErr w:type="spellEnd"/>
      <w:r>
        <w:rPr>
          <w:color w:val="000000"/>
          <w:sz w:val="24"/>
          <w:szCs w:val="24"/>
        </w:rPr>
        <w:t xml:space="preserve"> </w:t>
      </w:r>
      <w:r w:rsidR="006D743C">
        <w:rPr>
          <w:color w:val="000000"/>
          <w:sz w:val="24"/>
          <w:szCs w:val="24"/>
        </w:rPr>
        <w:t>12</w:t>
      </w:r>
      <w:r>
        <w:rPr>
          <w:color w:val="000000"/>
          <w:sz w:val="24"/>
          <w:szCs w:val="24"/>
        </w:rPr>
        <w:t xml:space="preserve"> ¼” ID Washers</w:t>
      </w:r>
    </w:p>
    <w:p w:rsidR="009041DC" w:rsidRPr="009041DC" w:rsidRDefault="009041DC">
      <w:pPr>
        <w:spacing w:after="200" w:line="276" w:lineRule="auto"/>
        <w:rPr>
          <w:b/>
          <w:color w:val="000000"/>
        </w:rPr>
      </w:pPr>
      <w:r w:rsidRPr="009041DC">
        <w:rPr>
          <w:b/>
          <w:color w:val="000000"/>
        </w:rPr>
        <w:br w:type="page"/>
      </w:r>
    </w:p>
    <w:p w:rsidR="007421B1" w:rsidRPr="00514ED4" w:rsidRDefault="00514ED4" w:rsidP="007421B1">
      <w:pPr>
        <w:rPr>
          <w:b/>
          <w:color w:val="000000"/>
          <w:sz w:val="36"/>
          <w:szCs w:val="36"/>
        </w:rPr>
      </w:pPr>
      <w:r w:rsidRPr="00514ED4">
        <w:rPr>
          <w:b/>
          <w:color w:val="000000"/>
          <w:sz w:val="36"/>
          <w:szCs w:val="36"/>
        </w:rPr>
        <w:t>System Schematic:</w:t>
      </w:r>
    </w:p>
    <w:p w:rsidR="00514ED4" w:rsidRDefault="00514ED4" w:rsidP="007421B1">
      <w:pPr>
        <w:rPr>
          <w:color w:val="000000"/>
        </w:rPr>
      </w:pPr>
    </w:p>
    <w:p w:rsidR="00085797" w:rsidRDefault="007C2E36" w:rsidP="007C2E36">
      <w:pPr>
        <w:jc w:val="center"/>
      </w:pPr>
      <w:r>
        <w:rPr>
          <w:noProof/>
        </w:rPr>
        <w:drawing>
          <wp:inline distT="0" distB="0" distL="0" distR="0">
            <wp:extent cx="3097937" cy="82105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99306" cy="8214178"/>
                    </a:xfrm>
                    <a:prstGeom prst="rect">
                      <a:avLst/>
                    </a:prstGeom>
                    <a:noFill/>
                    <a:ln>
                      <a:noFill/>
                    </a:ln>
                  </pic:spPr>
                </pic:pic>
              </a:graphicData>
            </a:graphic>
          </wp:inline>
        </w:drawing>
      </w:r>
    </w:p>
    <w:sectPr w:rsidR="00085797" w:rsidSect="00411D0E">
      <w:pgSz w:w="12240" w:h="15840"/>
      <w:pgMar w:top="1008" w:right="1008"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3C6" w:rsidRDefault="006E13C6" w:rsidP="00165D90">
      <w:r>
        <w:separator/>
      </w:r>
    </w:p>
  </w:endnote>
  <w:endnote w:type="continuationSeparator" w:id="0">
    <w:p w:rsidR="006E13C6" w:rsidRDefault="006E13C6" w:rsidP="00165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3C6" w:rsidRDefault="006E13C6" w:rsidP="00165D90">
      <w:r>
        <w:separator/>
      </w:r>
    </w:p>
  </w:footnote>
  <w:footnote w:type="continuationSeparator" w:id="0">
    <w:p w:rsidR="006E13C6" w:rsidRDefault="006E13C6" w:rsidP="00165D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F1FC2"/>
    <w:multiLevelType w:val="hybridMultilevel"/>
    <w:tmpl w:val="A4B4160A"/>
    <w:lvl w:ilvl="0" w:tplc="3A508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DC1DAA"/>
    <w:multiLevelType w:val="hybridMultilevel"/>
    <w:tmpl w:val="5FEC3A88"/>
    <w:lvl w:ilvl="0" w:tplc="9CBA3BD8">
      <w:start w:val="1"/>
      <w:numFmt w:val="decimal"/>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50533D28"/>
    <w:multiLevelType w:val="hybridMultilevel"/>
    <w:tmpl w:val="8812A74C"/>
    <w:lvl w:ilvl="0" w:tplc="94480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577B4A"/>
    <w:multiLevelType w:val="hybridMultilevel"/>
    <w:tmpl w:val="40046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5B9C26CD"/>
    <w:multiLevelType w:val="hybridMultilevel"/>
    <w:tmpl w:val="8812A74C"/>
    <w:lvl w:ilvl="0" w:tplc="94480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2A1086"/>
    <w:multiLevelType w:val="hybridMultilevel"/>
    <w:tmpl w:val="86ACDAEE"/>
    <w:lvl w:ilvl="0" w:tplc="F39C4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8C47DF"/>
    <w:multiLevelType w:val="hybridMultilevel"/>
    <w:tmpl w:val="A43AEAF8"/>
    <w:lvl w:ilvl="0" w:tplc="944802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B00BDE"/>
    <w:multiLevelType w:val="hybridMultilevel"/>
    <w:tmpl w:val="5EA2D57C"/>
    <w:lvl w:ilvl="0" w:tplc="9CBA3B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1"/>
  </w:num>
  <w:num w:numId="5">
    <w:abstractNumId w:val="6"/>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1B1"/>
    <w:rsid w:val="00016FEE"/>
    <w:rsid w:val="00070C0A"/>
    <w:rsid w:val="00085797"/>
    <w:rsid w:val="001608E3"/>
    <w:rsid w:val="00165D90"/>
    <w:rsid w:val="001879F6"/>
    <w:rsid w:val="001B4185"/>
    <w:rsid w:val="001D64D4"/>
    <w:rsid w:val="0024384B"/>
    <w:rsid w:val="002C2D37"/>
    <w:rsid w:val="00345283"/>
    <w:rsid w:val="003D7CD2"/>
    <w:rsid w:val="00411D0E"/>
    <w:rsid w:val="004B72C8"/>
    <w:rsid w:val="00514ED4"/>
    <w:rsid w:val="00597BCB"/>
    <w:rsid w:val="005D2B6A"/>
    <w:rsid w:val="0061533D"/>
    <w:rsid w:val="006D743C"/>
    <w:rsid w:val="006E13C6"/>
    <w:rsid w:val="0070075C"/>
    <w:rsid w:val="007421B1"/>
    <w:rsid w:val="007C27E2"/>
    <w:rsid w:val="007C2E36"/>
    <w:rsid w:val="007D26F5"/>
    <w:rsid w:val="008D10B8"/>
    <w:rsid w:val="009041DC"/>
    <w:rsid w:val="0097393E"/>
    <w:rsid w:val="009A34E8"/>
    <w:rsid w:val="009D36EB"/>
    <w:rsid w:val="00B40DED"/>
    <w:rsid w:val="00BC59E0"/>
    <w:rsid w:val="00C648DF"/>
    <w:rsid w:val="00D0317E"/>
    <w:rsid w:val="00D14E3A"/>
    <w:rsid w:val="00D35223"/>
    <w:rsid w:val="00D75629"/>
    <w:rsid w:val="00EF243F"/>
    <w:rsid w:val="00F33AA4"/>
    <w:rsid w:val="00F85591"/>
    <w:rsid w:val="00FB3AB0"/>
    <w:rsid w:val="00FD1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1B1"/>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21B1"/>
    <w:rPr>
      <w:color w:val="0000FF"/>
      <w:u w:val="single"/>
    </w:rPr>
  </w:style>
  <w:style w:type="paragraph" w:styleId="ListParagraph">
    <w:name w:val="List Paragraph"/>
    <w:basedOn w:val="Normal"/>
    <w:uiPriority w:val="34"/>
    <w:qFormat/>
    <w:rsid w:val="007421B1"/>
    <w:pPr>
      <w:ind w:left="720"/>
    </w:pPr>
  </w:style>
  <w:style w:type="paragraph" w:styleId="BalloonText">
    <w:name w:val="Balloon Text"/>
    <w:basedOn w:val="Normal"/>
    <w:link w:val="BalloonTextChar"/>
    <w:uiPriority w:val="99"/>
    <w:semiHidden/>
    <w:unhideWhenUsed/>
    <w:rsid w:val="007421B1"/>
    <w:rPr>
      <w:rFonts w:ascii="Tahoma" w:hAnsi="Tahoma" w:cs="Tahoma"/>
      <w:sz w:val="16"/>
      <w:szCs w:val="16"/>
    </w:rPr>
  </w:style>
  <w:style w:type="character" w:customStyle="1" w:styleId="BalloonTextChar">
    <w:name w:val="Balloon Text Char"/>
    <w:basedOn w:val="DefaultParagraphFont"/>
    <w:link w:val="BalloonText"/>
    <w:uiPriority w:val="99"/>
    <w:semiHidden/>
    <w:rsid w:val="007421B1"/>
    <w:rPr>
      <w:rFonts w:ascii="Tahoma" w:hAnsi="Tahoma" w:cs="Tahoma"/>
      <w:sz w:val="16"/>
      <w:szCs w:val="16"/>
    </w:rPr>
  </w:style>
  <w:style w:type="paragraph" w:styleId="Header">
    <w:name w:val="header"/>
    <w:basedOn w:val="Normal"/>
    <w:link w:val="HeaderChar"/>
    <w:uiPriority w:val="99"/>
    <w:unhideWhenUsed/>
    <w:rsid w:val="00165D90"/>
    <w:pPr>
      <w:tabs>
        <w:tab w:val="center" w:pos="4680"/>
        <w:tab w:val="right" w:pos="9360"/>
      </w:tabs>
    </w:pPr>
  </w:style>
  <w:style w:type="character" w:customStyle="1" w:styleId="HeaderChar">
    <w:name w:val="Header Char"/>
    <w:basedOn w:val="DefaultParagraphFont"/>
    <w:link w:val="Header"/>
    <w:uiPriority w:val="99"/>
    <w:rsid w:val="00165D90"/>
    <w:rPr>
      <w:rFonts w:ascii="Calibri" w:hAnsi="Calibri" w:cs="Times New Roman"/>
    </w:rPr>
  </w:style>
  <w:style w:type="paragraph" w:styleId="Footer">
    <w:name w:val="footer"/>
    <w:basedOn w:val="Normal"/>
    <w:link w:val="FooterChar"/>
    <w:uiPriority w:val="99"/>
    <w:unhideWhenUsed/>
    <w:rsid w:val="00165D90"/>
    <w:pPr>
      <w:tabs>
        <w:tab w:val="center" w:pos="4680"/>
        <w:tab w:val="right" w:pos="9360"/>
      </w:tabs>
    </w:pPr>
  </w:style>
  <w:style w:type="character" w:customStyle="1" w:styleId="FooterChar">
    <w:name w:val="Footer Char"/>
    <w:basedOn w:val="DefaultParagraphFont"/>
    <w:link w:val="Footer"/>
    <w:uiPriority w:val="99"/>
    <w:rsid w:val="00165D90"/>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1B1"/>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21B1"/>
    <w:rPr>
      <w:color w:val="0000FF"/>
      <w:u w:val="single"/>
    </w:rPr>
  </w:style>
  <w:style w:type="paragraph" w:styleId="ListParagraph">
    <w:name w:val="List Paragraph"/>
    <w:basedOn w:val="Normal"/>
    <w:uiPriority w:val="34"/>
    <w:qFormat/>
    <w:rsid w:val="007421B1"/>
    <w:pPr>
      <w:ind w:left="720"/>
    </w:pPr>
  </w:style>
  <w:style w:type="paragraph" w:styleId="BalloonText">
    <w:name w:val="Balloon Text"/>
    <w:basedOn w:val="Normal"/>
    <w:link w:val="BalloonTextChar"/>
    <w:uiPriority w:val="99"/>
    <w:semiHidden/>
    <w:unhideWhenUsed/>
    <w:rsid w:val="007421B1"/>
    <w:rPr>
      <w:rFonts w:ascii="Tahoma" w:hAnsi="Tahoma" w:cs="Tahoma"/>
      <w:sz w:val="16"/>
      <w:szCs w:val="16"/>
    </w:rPr>
  </w:style>
  <w:style w:type="character" w:customStyle="1" w:styleId="BalloonTextChar">
    <w:name w:val="Balloon Text Char"/>
    <w:basedOn w:val="DefaultParagraphFont"/>
    <w:link w:val="BalloonText"/>
    <w:uiPriority w:val="99"/>
    <w:semiHidden/>
    <w:rsid w:val="007421B1"/>
    <w:rPr>
      <w:rFonts w:ascii="Tahoma" w:hAnsi="Tahoma" w:cs="Tahoma"/>
      <w:sz w:val="16"/>
      <w:szCs w:val="16"/>
    </w:rPr>
  </w:style>
  <w:style w:type="paragraph" w:styleId="Header">
    <w:name w:val="header"/>
    <w:basedOn w:val="Normal"/>
    <w:link w:val="HeaderChar"/>
    <w:uiPriority w:val="99"/>
    <w:unhideWhenUsed/>
    <w:rsid w:val="00165D90"/>
    <w:pPr>
      <w:tabs>
        <w:tab w:val="center" w:pos="4680"/>
        <w:tab w:val="right" w:pos="9360"/>
      </w:tabs>
    </w:pPr>
  </w:style>
  <w:style w:type="character" w:customStyle="1" w:styleId="HeaderChar">
    <w:name w:val="Header Char"/>
    <w:basedOn w:val="DefaultParagraphFont"/>
    <w:link w:val="Header"/>
    <w:uiPriority w:val="99"/>
    <w:rsid w:val="00165D90"/>
    <w:rPr>
      <w:rFonts w:ascii="Calibri" w:hAnsi="Calibri" w:cs="Times New Roman"/>
    </w:rPr>
  </w:style>
  <w:style w:type="paragraph" w:styleId="Footer">
    <w:name w:val="footer"/>
    <w:basedOn w:val="Normal"/>
    <w:link w:val="FooterChar"/>
    <w:uiPriority w:val="99"/>
    <w:unhideWhenUsed/>
    <w:rsid w:val="00165D90"/>
    <w:pPr>
      <w:tabs>
        <w:tab w:val="center" w:pos="4680"/>
        <w:tab w:val="right" w:pos="9360"/>
      </w:tabs>
    </w:pPr>
  </w:style>
  <w:style w:type="character" w:customStyle="1" w:styleId="FooterChar">
    <w:name w:val="Footer Char"/>
    <w:basedOn w:val="DefaultParagraphFont"/>
    <w:link w:val="Footer"/>
    <w:uiPriority w:val="99"/>
    <w:rsid w:val="00165D90"/>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468555">
      <w:bodyDiv w:val="1"/>
      <w:marLeft w:val="0"/>
      <w:marRight w:val="0"/>
      <w:marTop w:val="0"/>
      <w:marBottom w:val="0"/>
      <w:divBdr>
        <w:top w:val="none" w:sz="0" w:space="0" w:color="auto"/>
        <w:left w:val="none" w:sz="0" w:space="0" w:color="auto"/>
        <w:bottom w:val="none" w:sz="0" w:space="0" w:color="auto"/>
        <w:right w:val="none" w:sz="0" w:space="0" w:color="auto"/>
      </w:divBdr>
      <w:divsChild>
        <w:div w:id="1957565385">
          <w:marLeft w:val="0"/>
          <w:marRight w:val="0"/>
          <w:marTop w:val="0"/>
          <w:marBottom w:val="0"/>
          <w:divBdr>
            <w:top w:val="none" w:sz="0" w:space="0" w:color="auto"/>
            <w:left w:val="none" w:sz="0" w:space="0" w:color="auto"/>
            <w:bottom w:val="none" w:sz="0" w:space="0" w:color="auto"/>
            <w:right w:val="none" w:sz="0" w:space="0" w:color="auto"/>
          </w:divBdr>
          <w:divsChild>
            <w:div w:id="1994143861">
              <w:marLeft w:val="0"/>
              <w:marRight w:val="0"/>
              <w:marTop w:val="0"/>
              <w:marBottom w:val="0"/>
              <w:divBdr>
                <w:top w:val="none" w:sz="0" w:space="0" w:color="auto"/>
                <w:left w:val="none" w:sz="0" w:space="0" w:color="auto"/>
                <w:bottom w:val="none" w:sz="0" w:space="0" w:color="auto"/>
                <w:right w:val="none" w:sz="0" w:space="0" w:color="auto"/>
              </w:divBdr>
              <w:divsChild>
                <w:div w:id="939294385">
                  <w:marLeft w:val="0"/>
                  <w:marRight w:val="0"/>
                  <w:marTop w:val="0"/>
                  <w:marBottom w:val="0"/>
                  <w:divBdr>
                    <w:top w:val="none" w:sz="0" w:space="0" w:color="auto"/>
                    <w:left w:val="none" w:sz="0" w:space="0" w:color="auto"/>
                    <w:bottom w:val="none" w:sz="0" w:space="0" w:color="auto"/>
                    <w:right w:val="none" w:sz="0" w:space="0" w:color="auto"/>
                  </w:divBdr>
                  <w:divsChild>
                    <w:div w:id="1281064039">
                      <w:marLeft w:val="0"/>
                      <w:marRight w:val="0"/>
                      <w:marTop w:val="0"/>
                      <w:marBottom w:val="0"/>
                      <w:divBdr>
                        <w:top w:val="none" w:sz="0" w:space="0" w:color="auto"/>
                        <w:left w:val="none" w:sz="0" w:space="0" w:color="auto"/>
                        <w:bottom w:val="none" w:sz="0" w:space="0" w:color="auto"/>
                        <w:right w:val="none" w:sz="0" w:space="0" w:color="auto"/>
                      </w:divBdr>
                      <w:divsChild>
                        <w:div w:id="126706190">
                          <w:marLeft w:val="0"/>
                          <w:marRight w:val="0"/>
                          <w:marTop w:val="0"/>
                          <w:marBottom w:val="0"/>
                          <w:divBdr>
                            <w:top w:val="none" w:sz="0" w:space="0" w:color="auto"/>
                            <w:left w:val="none" w:sz="0" w:space="0" w:color="auto"/>
                            <w:bottom w:val="none" w:sz="0" w:space="0" w:color="auto"/>
                            <w:right w:val="none" w:sz="0" w:space="0" w:color="auto"/>
                          </w:divBdr>
                          <w:divsChild>
                            <w:div w:id="1213614495">
                              <w:marLeft w:val="0"/>
                              <w:marRight w:val="0"/>
                              <w:marTop w:val="0"/>
                              <w:marBottom w:val="0"/>
                              <w:divBdr>
                                <w:top w:val="none" w:sz="0" w:space="0" w:color="auto"/>
                                <w:left w:val="none" w:sz="0" w:space="0" w:color="auto"/>
                                <w:bottom w:val="none" w:sz="0" w:space="0" w:color="auto"/>
                                <w:right w:val="none" w:sz="0" w:space="0" w:color="auto"/>
                              </w:divBdr>
                              <w:divsChild>
                                <w:div w:id="556015904">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1800027">
      <w:bodyDiv w:val="1"/>
      <w:marLeft w:val="0"/>
      <w:marRight w:val="0"/>
      <w:marTop w:val="0"/>
      <w:marBottom w:val="0"/>
      <w:divBdr>
        <w:top w:val="none" w:sz="0" w:space="0" w:color="auto"/>
        <w:left w:val="none" w:sz="0" w:space="0" w:color="auto"/>
        <w:bottom w:val="none" w:sz="0" w:space="0" w:color="auto"/>
        <w:right w:val="none" w:sz="0" w:space="0" w:color="auto"/>
      </w:divBdr>
      <w:divsChild>
        <w:div w:id="1793817716">
          <w:marLeft w:val="0"/>
          <w:marRight w:val="0"/>
          <w:marTop w:val="0"/>
          <w:marBottom w:val="0"/>
          <w:divBdr>
            <w:top w:val="none" w:sz="0" w:space="0" w:color="auto"/>
            <w:left w:val="none" w:sz="0" w:space="0" w:color="auto"/>
            <w:bottom w:val="none" w:sz="0" w:space="0" w:color="auto"/>
            <w:right w:val="none" w:sz="0" w:space="0" w:color="auto"/>
          </w:divBdr>
          <w:divsChild>
            <w:div w:id="458691318">
              <w:marLeft w:val="0"/>
              <w:marRight w:val="0"/>
              <w:marTop w:val="0"/>
              <w:marBottom w:val="0"/>
              <w:divBdr>
                <w:top w:val="none" w:sz="0" w:space="0" w:color="auto"/>
                <w:left w:val="none" w:sz="0" w:space="0" w:color="auto"/>
                <w:bottom w:val="none" w:sz="0" w:space="0" w:color="auto"/>
                <w:right w:val="none" w:sz="0" w:space="0" w:color="auto"/>
              </w:divBdr>
              <w:divsChild>
                <w:div w:id="1170483500">
                  <w:marLeft w:val="0"/>
                  <w:marRight w:val="0"/>
                  <w:marTop w:val="0"/>
                  <w:marBottom w:val="0"/>
                  <w:divBdr>
                    <w:top w:val="none" w:sz="0" w:space="0" w:color="auto"/>
                    <w:left w:val="none" w:sz="0" w:space="0" w:color="auto"/>
                    <w:bottom w:val="none" w:sz="0" w:space="0" w:color="auto"/>
                    <w:right w:val="none" w:sz="0" w:space="0" w:color="auto"/>
                  </w:divBdr>
                  <w:divsChild>
                    <w:div w:id="218058275">
                      <w:marLeft w:val="0"/>
                      <w:marRight w:val="0"/>
                      <w:marTop w:val="0"/>
                      <w:marBottom w:val="0"/>
                      <w:divBdr>
                        <w:top w:val="none" w:sz="0" w:space="0" w:color="auto"/>
                        <w:left w:val="none" w:sz="0" w:space="0" w:color="auto"/>
                        <w:bottom w:val="none" w:sz="0" w:space="0" w:color="auto"/>
                        <w:right w:val="none" w:sz="0" w:space="0" w:color="auto"/>
                      </w:divBdr>
                      <w:divsChild>
                        <w:div w:id="1358195129">
                          <w:marLeft w:val="0"/>
                          <w:marRight w:val="0"/>
                          <w:marTop w:val="0"/>
                          <w:marBottom w:val="0"/>
                          <w:divBdr>
                            <w:top w:val="none" w:sz="0" w:space="0" w:color="auto"/>
                            <w:left w:val="none" w:sz="0" w:space="0" w:color="auto"/>
                            <w:bottom w:val="none" w:sz="0" w:space="0" w:color="auto"/>
                            <w:right w:val="none" w:sz="0" w:space="0" w:color="auto"/>
                          </w:divBdr>
                          <w:divsChild>
                            <w:div w:id="682975691">
                              <w:marLeft w:val="0"/>
                              <w:marRight w:val="0"/>
                              <w:marTop w:val="0"/>
                              <w:marBottom w:val="0"/>
                              <w:divBdr>
                                <w:top w:val="none" w:sz="0" w:space="0" w:color="auto"/>
                                <w:left w:val="none" w:sz="0" w:space="0" w:color="auto"/>
                                <w:bottom w:val="none" w:sz="0" w:space="0" w:color="auto"/>
                                <w:right w:val="none" w:sz="0" w:space="0" w:color="auto"/>
                              </w:divBdr>
                              <w:divsChild>
                                <w:div w:id="28581816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33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oro.com/i/G3246835/?category=5764" TargetMode="External"/><Relationship Id="rId18" Type="http://schemas.openxmlformats.org/officeDocument/2006/relationships/hyperlink" Target="http://www.zoro.com/i/G3746775/?category=5803#imagePopUp" TargetMode="External"/><Relationship Id="rId26" Type="http://schemas.openxmlformats.org/officeDocument/2006/relationships/hyperlink" Target="http://www.ebay.com/itm/2-x-20-Trash-Pump-Water-Suction-Hose-w-Camlock-/171033413240?pt=BI_Pumps&amp;hash=item27d262c678" TargetMode="External"/><Relationship Id="rId39" Type="http://schemas.openxmlformats.org/officeDocument/2006/relationships/hyperlink" Target="http://www.zoro.com/i/G3049776/?category=5763" TargetMode="External"/><Relationship Id="rId21" Type="http://schemas.openxmlformats.org/officeDocument/2006/relationships/hyperlink" Target="http://www.zoro.com/i/G3171427/?category=33#imagePopUp" TargetMode="External"/><Relationship Id="rId34" Type="http://schemas.openxmlformats.org/officeDocument/2006/relationships/image" Target="media/image9.jpeg"/><Relationship Id="rId42" Type="http://schemas.openxmlformats.org/officeDocument/2006/relationships/hyperlink" Target="http://www.zoro.com/g/Fire%20Hose/00080790/None" TargetMode="External"/><Relationship Id="rId47" Type="http://schemas.openxmlformats.org/officeDocument/2006/relationships/image" Target="media/image14.png"/><Relationship Id="rId50" Type="http://schemas.openxmlformats.org/officeDocument/2006/relationships/image" Target="media/image16.png"/><Relationship Id="rId55" Type="http://schemas.openxmlformats.org/officeDocument/2006/relationships/hyperlink" Target="http://www.amazon.com/Eaton-Weatherhead-48X6X8-Degree-Adapter/dp/B00BKFKDV0/ref=sr_1_3?ie=UTF8&amp;qid=1431725278&amp;sr=8-3&amp;keywords=1%2F2%22+NPT+to+3%2F8+Flare+Adapter"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zoro.com/i/G1628006/?category=6438" TargetMode="External"/><Relationship Id="rId25" Type="http://schemas.openxmlformats.org/officeDocument/2006/relationships/image" Target="media/image6.jpeg"/><Relationship Id="rId33" Type="http://schemas.openxmlformats.org/officeDocument/2006/relationships/hyperlink" Target="http://www.northerntool.com/shop/tools/product_200418131_200418131" TargetMode="External"/><Relationship Id="rId38" Type="http://schemas.openxmlformats.org/officeDocument/2006/relationships/image" Target="media/image11.jpeg"/><Relationship Id="rId46" Type="http://schemas.openxmlformats.org/officeDocument/2006/relationships/hyperlink" Target="http://www.motorsnorkel.com/motor-snorkel-tri-fuel-natural-gas-propane-and-gasoline-conversion-kit-3055.html"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www.zoro.com/i/G3746775/?category=5803" TargetMode="External"/><Relationship Id="rId29" Type="http://schemas.openxmlformats.org/officeDocument/2006/relationships/image" Target="media/image7.jpeg"/><Relationship Id="rId41" Type="http://schemas.openxmlformats.org/officeDocument/2006/relationships/image" Target="media/image12.jpeg"/><Relationship Id="rId54"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zoro.com/i/G3246835/?category=5764#imagePopUp" TargetMode="External"/><Relationship Id="rId24" Type="http://schemas.openxmlformats.org/officeDocument/2006/relationships/hyperlink" Target="http://www.zoro.com/i/G0298977/?category=6159#imagePopUp" TargetMode="External"/><Relationship Id="rId32" Type="http://schemas.openxmlformats.org/officeDocument/2006/relationships/hyperlink" Target="http://www.zoro.com/value-brand-adapter-male-2-in-3lx26/i/G3451113/" TargetMode="External"/><Relationship Id="rId37" Type="http://schemas.openxmlformats.org/officeDocument/2006/relationships/hyperlink" Target="http://www.zoro.com/i/G3049776/?category=5763#imagePopUp" TargetMode="External"/><Relationship Id="rId40" Type="http://schemas.openxmlformats.org/officeDocument/2006/relationships/hyperlink" Target="http://www.zoro.com/g/Fire%20Hose/00080790/None#G4299951" TargetMode="External"/><Relationship Id="rId45" Type="http://schemas.openxmlformats.org/officeDocument/2006/relationships/hyperlink" Target="http://www.zoro.com/i/G1518273/?category=8605" TargetMode="External"/><Relationship Id="rId53" Type="http://schemas.openxmlformats.org/officeDocument/2006/relationships/hyperlink" Target="http://www.amazon.com/Char-Broil-5184657-Hose-and-Regulator/dp/B002J9N10G/ref=sr_1_93?ie=UTF8&amp;qid=1431725098&amp;sr=8-93&amp;keywords=propane+hose" TargetMode="External"/><Relationship Id="rId58"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yperlink" Target="http://www.zoro.com/i/G1628006/?category=6438#imagePopUp" TargetMode="External"/><Relationship Id="rId23" Type="http://schemas.openxmlformats.org/officeDocument/2006/relationships/hyperlink" Target="http://www.zoro.com/i/G3171427/?category=33" TargetMode="External"/><Relationship Id="rId28" Type="http://schemas.openxmlformats.org/officeDocument/2006/relationships/hyperlink" Target="http://www.zoro.com/i/G1235945/?category=33#imagePopUp" TargetMode="External"/><Relationship Id="rId36" Type="http://schemas.openxmlformats.org/officeDocument/2006/relationships/image" Target="media/image10.emf"/><Relationship Id="rId49" Type="http://schemas.openxmlformats.org/officeDocument/2006/relationships/image" Target="media/image15.png"/><Relationship Id="rId57" Type="http://schemas.openxmlformats.org/officeDocument/2006/relationships/hyperlink" Target="http://www.amazon.com/Bushing-Adapter-Convert-Solid-Hydraulic/dp/B00MI0NGEC/ref=sr_1_2?ie=UTF8&amp;qid=1431725388&amp;sr=8-2&amp;keywords=3%2F4%22+NPT+to+1%2F2%22+NPT" TargetMode="External"/><Relationship Id="rId10" Type="http://schemas.openxmlformats.org/officeDocument/2006/relationships/hyperlink" Target="http://www.zoro.com/i/G3303684/?category=7927" TargetMode="External"/><Relationship Id="rId19" Type="http://schemas.openxmlformats.org/officeDocument/2006/relationships/image" Target="media/image4.jpeg"/><Relationship Id="rId31" Type="http://schemas.openxmlformats.org/officeDocument/2006/relationships/image" Target="media/image8.jpeg"/><Relationship Id="rId44" Type="http://schemas.openxmlformats.org/officeDocument/2006/relationships/image" Target="media/image13.jpeg"/><Relationship Id="rId52" Type="http://schemas.openxmlformats.org/officeDocument/2006/relationships/image" Target="media/image1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zoro.com/i/G3246835/?category=5764" TargetMode="External"/><Relationship Id="rId22" Type="http://schemas.openxmlformats.org/officeDocument/2006/relationships/image" Target="media/image5.jpeg"/><Relationship Id="rId27" Type="http://schemas.openxmlformats.org/officeDocument/2006/relationships/hyperlink" Target="http://www.zoro.com/i/G0298977/?category=6159" TargetMode="External"/><Relationship Id="rId30" Type="http://schemas.openxmlformats.org/officeDocument/2006/relationships/hyperlink" Target="http://www.zoro.com/i/G1235945/?category=33" TargetMode="External"/><Relationship Id="rId35" Type="http://schemas.openxmlformats.org/officeDocument/2006/relationships/hyperlink" Target="http://www.northerntool.com/shop/tools/product_200624888_200624888" TargetMode="External"/><Relationship Id="rId43" Type="http://schemas.openxmlformats.org/officeDocument/2006/relationships/hyperlink" Target="http://www.zoro.com/i/G1518273/?category=8605#imagePopUp" TargetMode="External"/><Relationship Id="rId48" Type="http://schemas.openxmlformats.org/officeDocument/2006/relationships/hyperlink" Target="http://www.motorsnorkel.com/propane-and-or-natural-gas-only-no-gasoline-option-after-conversion-conversion-kit-3045.html" TargetMode="External"/><Relationship Id="rId56" Type="http://schemas.openxmlformats.org/officeDocument/2006/relationships/image" Target="media/image19.png"/><Relationship Id="rId8" Type="http://schemas.openxmlformats.org/officeDocument/2006/relationships/hyperlink" Target="http://www.zoro.com/i/G3303684/?category=7927#imagePopUp" TargetMode="External"/><Relationship Id="rId51" Type="http://schemas.openxmlformats.org/officeDocument/2006/relationships/hyperlink" Target="http://www.amazon.com/Camp-Chef-Disposable-Bottle-Adapter/dp/B0002YSY20/ref=sr_1_fkmr0_2?ie=UTF8&amp;qid=1431724655&amp;sr=8-2-fkmr0&amp;keywords=propane+disposable+adapter+1%2F4%22+npt"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5511</TotalTime>
  <Pages>7</Pages>
  <Words>1528</Words>
  <Characters>8712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10220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Douglass</dc:creator>
  <cp:lastModifiedBy>Jason Douglass</cp:lastModifiedBy>
  <cp:revision>6</cp:revision>
  <cp:lastPrinted>2015-05-18T16:06:00Z</cp:lastPrinted>
  <dcterms:created xsi:type="dcterms:W3CDTF">2015-05-15T21:31:00Z</dcterms:created>
  <dcterms:modified xsi:type="dcterms:W3CDTF">2015-05-20T16:55:00Z</dcterms:modified>
</cp:coreProperties>
</file>